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14" w:rsidRPr="00EB7B14" w:rsidRDefault="00EB7B14" w:rsidP="00EB7B14">
      <w:pPr>
        <w:pStyle w:val="ConsPlusTitle"/>
        <w:ind w:hanging="426"/>
        <w:jc w:val="center"/>
        <w:rPr>
          <w:rFonts w:ascii="Times New Roman" w:hAnsi="Times New Roman" w:cs="Times New Roman"/>
          <w:sz w:val="28"/>
          <w:szCs w:val="28"/>
        </w:rPr>
      </w:pPr>
      <w:r w:rsidRPr="00EB7B14">
        <w:rPr>
          <w:rFonts w:ascii="Times New Roman" w:hAnsi="Times New Roman" w:cs="Times New Roman"/>
          <w:sz w:val="28"/>
          <w:szCs w:val="28"/>
        </w:rPr>
        <w:t>СОВЕТ ДЕПУТАТОВ</w:t>
      </w:r>
    </w:p>
    <w:p w:rsidR="00EB7B14" w:rsidRPr="00EB7B14" w:rsidRDefault="00EB7B14" w:rsidP="00EB7B14">
      <w:pPr>
        <w:pStyle w:val="ConsPlusTitle"/>
        <w:jc w:val="center"/>
        <w:rPr>
          <w:rFonts w:ascii="Times New Roman" w:hAnsi="Times New Roman" w:cs="Times New Roman"/>
          <w:sz w:val="28"/>
          <w:szCs w:val="28"/>
        </w:rPr>
      </w:pPr>
      <w:r w:rsidRPr="00EB7B14">
        <w:rPr>
          <w:rFonts w:ascii="Times New Roman" w:hAnsi="Times New Roman" w:cs="Times New Roman"/>
          <w:sz w:val="28"/>
          <w:szCs w:val="28"/>
        </w:rPr>
        <w:t>МУНИЦИПАЛЬНОГО ОКРУГА СОКОЛЬНИКИ</w:t>
      </w:r>
    </w:p>
    <w:p w:rsidR="00EB7B14" w:rsidRPr="001E16B2" w:rsidRDefault="00EB7B14" w:rsidP="00EB7B14">
      <w:pPr>
        <w:ind w:left="4956" w:firstLine="708"/>
        <w:rPr>
          <w:b/>
          <w:sz w:val="8"/>
          <w:szCs w:val="28"/>
        </w:rPr>
      </w:pPr>
    </w:p>
    <w:p w:rsidR="00EB7B14" w:rsidRPr="001E16B2" w:rsidRDefault="00EB7B14" w:rsidP="00EB7B14">
      <w:pPr>
        <w:pStyle w:val="ConsPlusTitle"/>
        <w:jc w:val="center"/>
        <w:rPr>
          <w:rFonts w:ascii="Times New Roman" w:hAnsi="Times New Roman" w:cs="Times New Roman"/>
          <w:sz w:val="6"/>
          <w:szCs w:val="28"/>
        </w:rPr>
      </w:pPr>
    </w:p>
    <w:p w:rsidR="00EB7B14" w:rsidRPr="00EB7B14" w:rsidRDefault="00EB7B14" w:rsidP="00EB7B14">
      <w:pPr>
        <w:pStyle w:val="ConsPlusTitle"/>
        <w:jc w:val="center"/>
        <w:rPr>
          <w:rFonts w:ascii="Times New Roman" w:hAnsi="Times New Roman" w:cs="Times New Roman"/>
          <w:sz w:val="28"/>
          <w:szCs w:val="28"/>
        </w:rPr>
      </w:pPr>
      <w:r w:rsidRPr="00EB7B14">
        <w:rPr>
          <w:rFonts w:ascii="Times New Roman" w:hAnsi="Times New Roman" w:cs="Times New Roman"/>
          <w:sz w:val="28"/>
          <w:szCs w:val="28"/>
        </w:rPr>
        <w:t>РЕШЕНИЕ</w:t>
      </w:r>
    </w:p>
    <w:p w:rsidR="00EB7B14" w:rsidRPr="001E16B2" w:rsidRDefault="00EB7B14" w:rsidP="00EB7B14">
      <w:pPr>
        <w:pStyle w:val="ConsPlusTitle"/>
        <w:jc w:val="center"/>
        <w:rPr>
          <w:rFonts w:ascii="Times New Roman" w:hAnsi="Times New Roman" w:cs="Times New Roman"/>
          <w:sz w:val="10"/>
          <w:szCs w:val="28"/>
        </w:rPr>
      </w:pPr>
    </w:p>
    <w:p w:rsidR="00EB7B14" w:rsidRPr="00EB7B14" w:rsidRDefault="00B70B89" w:rsidP="00EB7B14">
      <w:pPr>
        <w:pStyle w:val="ConsPlusTitle"/>
        <w:rPr>
          <w:rFonts w:ascii="Times New Roman" w:hAnsi="Times New Roman" w:cs="Times New Roman"/>
          <w:sz w:val="28"/>
          <w:szCs w:val="28"/>
        </w:rPr>
      </w:pPr>
      <w:r>
        <w:rPr>
          <w:rFonts w:ascii="Times New Roman" w:hAnsi="Times New Roman" w:cs="Times New Roman"/>
          <w:sz w:val="28"/>
          <w:szCs w:val="28"/>
        </w:rPr>
        <w:t>24</w:t>
      </w:r>
      <w:r w:rsidR="00EB7B14" w:rsidRPr="00EB7B14">
        <w:rPr>
          <w:rFonts w:ascii="Times New Roman" w:hAnsi="Times New Roman" w:cs="Times New Roman"/>
          <w:sz w:val="28"/>
          <w:szCs w:val="28"/>
        </w:rPr>
        <w:t xml:space="preserve"> </w:t>
      </w:r>
      <w:r w:rsidR="007B4187">
        <w:rPr>
          <w:rFonts w:ascii="Times New Roman" w:hAnsi="Times New Roman" w:cs="Times New Roman"/>
          <w:sz w:val="28"/>
          <w:szCs w:val="28"/>
        </w:rPr>
        <w:t>мая</w:t>
      </w:r>
      <w:r w:rsidR="00EB7B14" w:rsidRPr="00EB7B14">
        <w:rPr>
          <w:rFonts w:ascii="Times New Roman" w:hAnsi="Times New Roman" w:cs="Times New Roman"/>
          <w:sz w:val="28"/>
          <w:szCs w:val="28"/>
        </w:rPr>
        <w:t xml:space="preserve"> 2022 года № </w:t>
      </w:r>
      <w:r w:rsidR="007B4187">
        <w:rPr>
          <w:rFonts w:ascii="Times New Roman" w:hAnsi="Times New Roman" w:cs="Times New Roman"/>
          <w:sz w:val="28"/>
          <w:szCs w:val="28"/>
        </w:rPr>
        <w:t>8</w:t>
      </w:r>
      <w:r w:rsidR="00EB7B14" w:rsidRPr="00EB7B14">
        <w:rPr>
          <w:rFonts w:ascii="Times New Roman" w:hAnsi="Times New Roman" w:cs="Times New Roman"/>
          <w:sz w:val="28"/>
          <w:szCs w:val="28"/>
        </w:rPr>
        <w:t>/</w:t>
      </w:r>
      <w:r w:rsidR="007B4187">
        <w:rPr>
          <w:rFonts w:ascii="Times New Roman" w:hAnsi="Times New Roman" w:cs="Times New Roman"/>
          <w:sz w:val="28"/>
          <w:szCs w:val="28"/>
        </w:rPr>
        <w:t>1</w:t>
      </w:r>
    </w:p>
    <w:p w:rsidR="00606F2F" w:rsidRDefault="00606F2F" w:rsidP="00606F2F">
      <w:pPr>
        <w:outlineLvl w:val="0"/>
        <w:rPr>
          <w:b/>
          <w:sz w:val="6"/>
          <w:szCs w:val="28"/>
        </w:rPr>
      </w:pPr>
    </w:p>
    <w:p w:rsidR="007B4187" w:rsidRPr="00175CEE" w:rsidRDefault="007B4187" w:rsidP="00606F2F">
      <w:pPr>
        <w:outlineLvl w:val="0"/>
        <w:rPr>
          <w:b/>
          <w:sz w:val="6"/>
          <w:szCs w:val="28"/>
        </w:rPr>
      </w:pPr>
    </w:p>
    <w:p w:rsidR="00E71152" w:rsidRDefault="007B4187" w:rsidP="00E71152">
      <w:pPr>
        <w:ind w:left="284" w:hanging="284"/>
        <w:rPr>
          <w:b/>
          <w:color w:val="000000"/>
          <w:sz w:val="28"/>
          <w:szCs w:val="28"/>
        </w:rPr>
      </w:pPr>
      <w:r>
        <w:rPr>
          <w:b/>
          <w:color w:val="000000"/>
          <w:sz w:val="28"/>
          <w:szCs w:val="28"/>
        </w:rPr>
        <w:t xml:space="preserve">Отчет об исполнении бюджета </w:t>
      </w:r>
    </w:p>
    <w:p w:rsidR="00E71152" w:rsidRDefault="007B4187" w:rsidP="00E71152">
      <w:pPr>
        <w:ind w:left="284" w:hanging="284"/>
        <w:rPr>
          <w:b/>
          <w:color w:val="000000"/>
          <w:sz w:val="28"/>
          <w:szCs w:val="28"/>
        </w:rPr>
      </w:pPr>
      <w:r>
        <w:rPr>
          <w:b/>
          <w:color w:val="000000"/>
          <w:sz w:val="28"/>
          <w:szCs w:val="28"/>
        </w:rPr>
        <w:t xml:space="preserve"> муниципального округа </w:t>
      </w:r>
    </w:p>
    <w:p w:rsidR="00E71152" w:rsidRDefault="00920D67" w:rsidP="00E71152">
      <w:pPr>
        <w:ind w:left="284" w:hanging="284"/>
        <w:rPr>
          <w:b/>
          <w:color w:val="000000"/>
          <w:sz w:val="28"/>
          <w:szCs w:val="28"/>
        </w:rPr>
      </w:pPr>
      <w:r>
        <w:rPr>
          <w:b/>
          <w:color w:val="000000"/>
          <w:sz w:val="28"/>
          <w:szCs w:val="28"/>
        </w:rPr>
        <w:t>Сокольники за 202</w:t>
      </w:r>
      <w:r w:rsidR="00596A4D">
        <w:rPr>
          <w:b/>
          <w:color w:val="000000"/>
          <w:sz w:val="28"/>
          <w:szCs w:val="28"/>
        </w:rPr>
        <w:t>1</w:t>
      </w:r>
      <w:r w:rsidR="007B4187">
        <w:rPr>
          <w:b/>
          <w:color w:val="000000"/>
          <w:sz w:val="28"/>
          <w:szCs w:val="28"/>
        </w:rPr>
        <w:t xml:space="preserve"> год </w:t>
      </w:r>
    </w:p>
    <w:p w:rsidR="00EF224F" w:rsidRPr="001E16B2" w:rsidRDefault="00EF224F" w:rsidP="001E16B2">
      <w:pPr>
        <w:ind w:right="355"/>
        <w:jc w:val="both"/>
        <w:rPr>
          <w:b/>
          <w:sz w:val="16"/>
        </w:rPr>
      </w:pPr>
    </w:p>
    <w:p w:rsidR="008C1FE5" w:rsidRPr="008C1FE5" w:rsidRDefault="008C1FE5" w:rsidP="00175CEE">
      <w:pPr>
        <w:ind w:right="-1" w:firstLine="709"/>
        <w:jc w:val="both"/>
        <w:rPr>
          <w:b/>
          <w:sz w:val="26"/>
          <w:szCs w:val="26"/>
        </w:rPr>
      </w:pPr>
      <w:proofErr w:type="gramStart"/>
      <w:r w:rsidRPr="00192C77">
        <w:rPr>
          <w:sz w:val="28"/>
          <w:szCs w:val="28"/>
        </w:rPr>
        <w:t xml:space="preserve">В соответствии со статьями 264.2, 264.5, 264.6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Сокольники, </w:t>
      </w:r>
      <w:r w:rsidR="002D7D82" w:rsidRPr="00192C77">
        <w:rPr>
          <w:sz w:val="28"/>
          <w:szCs w:val="28"/>
        </w:rPr>
        <w:t xml:space="preserve">Положением </w:t>
      </w:r>
      <w:r w:rsidR="002D7D82">
        <w:rPr>
          <w:sz w:val="28"/>
          <w:szCs w:val="28"/>
        </w:rPr>
        <w:t>«</w:t>
      </w:r>
      <w:r w:rsidR="002D7D82" w:rsidRPr="00192C77">
        <w:rPr>
          <w:sz w:val="28"/>
          <w:szCs w:val="28"/>
        </w:rPr>
        <w:t>о бюджетном процессе в муниципальном округе Сокольники,</w:t>
      </w:r>
      <w:r w:rsidR="002D7D82" w:rsidRPr="002D7D82">
        <w:rPr>
          <w:sz w:val="28"/>
          <w:szCs w:val="28"/>
        </w:rPr>
        <w:t xml:space="preserve"> </w:t>
      </w:r>
      <w:r w:rsidR="002D7D82" w:rsidRPr="00192C77">
        <w:rPr>
          <w:sz w:val="28"/>
          <w:szCs w:val="28"/>
        </w:rPr>
        <w:t>в городе Москве» утвержденным</w:t>
      </w:r>
      <w:proofErr w:type="gramEnd"/>
      <w:r w:rsidR="002D7D82" w:rsidRPr="00192C77">
        <w:rPr>
          <w:sz w:val="28"/>
          <w:szCs w:val="28"/>
        </w:rPr>
        <w:t xml:space="preserve"> решением Совета депутатов  муниципального округа Сокольники от 13 ноября 2018 года № 21/3</w:t>
      </w:r>
      <w:r w:rsidR="001E16B2">
        <w:rPr>
          <w:sz w:val="28"/>
          <w:szCs w:val="28"/>
        </w:rPr>
        <w:t xml:space="preserve">, </w:t>
      </w:r>
      <w:r w:rsidR="001E16B2" w:rsidRPr="001E16B2">
        <w:rPr>
          <w:b/>
          <w:sz w:val="28"/>
          <w:szCs w:val="28"/>
        </w:rPr>
        <w:t>Совет депутатов муниципального округа Сокольники решил:</w:t>
      </w:r>
    </w:p>
    <w:p w:rsidR="00EF224F" w:rsidRPr="001E16B2" w:rsidRDefault="00EF224F" w:rsidP="00EF224F">
      <w:pPr>
        <w:ind w:right="355"/>
        <w:jc w:val="both"/>
        <w:rPr>
          <w:sz w:val="16"/>
          <w:szCs w:val="28"/>
        </w:rPr>
      </w:pPr>
    </w:p>
    <w:p w:rsidR="00EF224F" w:rsidRDefault="00EF224F" w:rsidP="001E16B2">
      <w:pPr>
        <w:ind w:firstLine="709"/>
        <w:jc w:val="both"/>
        <w:rPr>
          <w:sz w:val="28"/>
          <w:szCs w:val="28"/>
        </w:rPr>
      </w:pPr>
      <w:r w:rsidRPr="00300E00">
        <w:rPr>
          <w:b/>
          <w:sz w:val="28"/>
          <w:szCs w:val="28"/>
        </w:rPr>
        <w:t>1.</w:t>
      </w:r>
      <w:r>
        <w:rPr>
          <w:b/>
          <w:sz w:val="28"/>
          <w:szCs w:val="28"/>
        </w:rPr>
        <w:t xml:space="preserve"> </w:t>
      </w:r>
      <w:r w:rsidRPr="001B2B9D">
        <w:rPr>
          <w:sz w:val="28"/>
          <w:szCs w:val="28"/>
        </w:rPr>
        <w:t>Утвердить</w:t>
      </w:r>
      <w:r>
        <w:rPr>
          <w:sz w:val="28"/>
          <w:szCs w:val="28"/>
        </w:rPr>
        <w:t xml:space="preserve"> «Отчет об исполнении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 </w:t>
      </w:r>
      <w:r w:rsidRPr="00500A27">
        <w:rPr>
          <w:sz w:val="28"/>
          <w:szCs w:val="28"/>
        </w:rPr>
        <w:t xml:space="preserve">по доходам </w:t>
      </w:r>
      <w:r w:rsidR="00596A4D">
        <w:rPr>
          <w:sz w:val="28"/>
          <w:szCs w:val="28"/>
        </w:rPr>
        <w:t>28</w:t>
      </w:r>
      <w:r w:rsidR="00406DA1">
        <w:rPr>
          <w:sz w:val="28"/>
          <w:szCs w:val="28"/>
        </w:rPr>
        <w:t xml:space="preserve"> </w:t>
      </w:r>
      <w:r w:rsidR="00596A4D">
        <w:rPr>
          <w:sz w:val="28"/>
          <w:szCs w:val="28"/>
        </w:rPr>
        <w:t>35</w:t>
      </w:r>
      <w:r w:rsidR="00FA43B8">
        <w:rPr>
          <w:sz w:val="28"/>
          <w:szCs w:val="28"/>
        </w:rPr>
        <w:t>5</w:t>
      </w:r>
      <w:r w:rsidR="00596A4D">
        <w:rPr>
          <w:sz w:val="28"/>
          <w:szCs w:val="28"/>
        </w:rPr>
        <w:t>,4</w:t>
      </w:r>
      <w:r w:rsidR="00364426" w:rsidRPr="00500A27">
        <w:rPr>
          <w:sz w:val="28"/>
          <w:szCs w:val="28"/>
        </w:rPr>
        <w:t xml:space="preserve"> </w:t>
      </w:r>
      <w:r w:rsidR="001E16B2">
        <w:rPr>
          <w:sz w:val="28"/>
          <w:szCs w:val="28"/>
        </w:rPr>
        <w:t xml:space="preserve">тыс. руб., по расходам </w:t>
      </w:r>
      <w:r w:rsidR="00596A4D">
        <w:rPr>
          <w:sz w:val="28"/>
          <w:szCs w:val="28"/>
        </w:rPr>
        <w:t>29</w:t>
      </w:r>
      <w:r w:rsidR="00406DA1">
        <w:rPr>
          <w:sz w:val="28"/>
          <w:szCs w:val="28"/>
        </w:rPr>
        <w:t xml:space="preserve"> </w:t>
      </w:r>
      <w:r w:rsidR="00596A4D">
        <w:rPr>
          <w:sz w:val="28"/>
          <w:szCs w:val="28"/>
        </w:rPr>
        <w:t>142,0</w:t>
      </w:r>
      <w:r w:rsidR="00D20B94">
        <w:rPr>
          <w:sz w:val="28"/>
          <w:szCs w:val="28"/>
        </w:rPr>
        <w:t xml:space="preserve"> </w:t>
      </w:r>
      <w:r>
        <w:rPr>
          <w:sz w:val="28"/>
          <w:szCs w:val="28"/>
        </w:rPr>
        <w:t xml:space="preserve">тыс. руб., по источникам финансирования  дефицита бюджета  </w:t>
      </w:r>
      <w:r w:rsidR="00596A4D">
        <w:rPr>
          <w:sz w:val="28"/>
          <w:szCs w:val="28"/>
        </w:rPr>
        <w:t>78</w:t>
      </w:r>
      <w:r w:rsidR="00FA43B8">
        <w:rPr>
          <w:sz w:val="28"/>
          <w:szCs w:val="28"/>
        </w:rPr>
        <w:t>6</w:t>
      </w:r>
      <w:r w:rsidR="00596A4D">
        <w:rPr>
          <w:sz w:val="28"/>
          <w:szCs w:val="28"/>
        </w:rPr>
        <w:t>,6</w:t>
      </w:r>
      <w:r w:rsidR="008C1FE5">
        <w:rPr>
          <w:sz w:val="28"/>
          <w:szCs w:val="28"/>
        </w:rPr>
        <w:t xml:space="preserve"> </w:t>
      </w:r>
      <w:r>
        <w:rPr>
          <w:sz w:val="28"/>
          <w:szCs w:val="28"/>
        </w:rPr>
        <w:t>тыс.</w:t>
      </w:r>
      <w:r w:rsidRPr="00272E76">
        <w:rPr>
          <w:sz w:val="28"/>
          <w:szCs w:val="28"/>
        </w:rPr>
        <w:t xml:space="preserve"> </w:t>
      </w:r>
      <w:r>
        <w:rPr>
          <w:sz w:val="28"/>
          <w:szCs w:val="28"/>
        </w:rPr>
        <w:t>рублей.</w:t>
      </w:r>
      <w:r w:rsidRPr="00272E76">
        <w:rPr>
          <w:sz w:val="28"/>
          <w:szCs w:val="28"/>
        </w:rPr>
        <w:t xml:space="preserve"> </w:t>
      </w:r>
    </w:p>
    <w:p w:rsidR="00EF224F" w:rsidRDefault="00EF224F" w:rsidP="001E16B2">
      <w:pPr>
        <w:ind w:firstLine="709"/>
        <w:jc w:val="both"/>
        <w:rPr>
          <w:b/>
          <w:color w:val="000000"/>
          <w:sz w:val="28"/>
          <w:szCs w:val="28"/>
        </w:rPr>
      </w:pPr>
      <w:r>
        <w:rPr>
          <w:b/>
          <w:sz w:val="28"/>
          <w:szCs w:val="28"/>
        </w:rPr>
        <w:t>2.</w:t>
      </w:r>
      <w:r>
        <w:rPr>
          <w:sz w:val="28"/>
          <w:szCs w:val="28"/>
        </w:rPr>
        <w:t xml:space="preserve"> Утвердить исполнение доходов бюджета муниципального округа Сокольники </w:t>
      </w:r>
      <w:r w:rsidRPr="007D0718">
        <w:rPr>
          <w:sz w:val="28"/>
          <w:szCs w:val="28"/>
        </w:rPr>
        <w:t>за</w:t>
      </w:r>
      <w:r w:rsidR="00920D67">
        <w:rPr>
          <w:sz w:val="28"/>
          <w:szCs w:val="28"/>
        </w:rPr>
        <w:t xml:space="preserve"> 202</w:t>
      </w:r>
      <w:r w:rsidR="00596A4D">
        <w:rPr>
          <w:sz w:val="28"/>
          <w:szCs w:val="28"/>
        </w:rPr>
        <w:t>1</w:t>
      </w:r>
      <w:r w:rsidR="001E16B2">
        <w:rPr>
          <w:sz w:val="28"/>
          <w:szCs w:val="28"/>
        </w:rPr>
        <w:t xml:space="preserve"> год </w:t>
      </w:r>
      <w:r>
        <w:rPr>
          <w:sz w:val="28"/>
          <w:szCs w:val="28"/>
        </w:rPr>
        <w:t>по основным источника</w:t>
      </w:r>
      <w:r w:rsidR="001E16B2">
        <w:rPr>
          <w:sz w:val="28"/>
          <w:szCs w:val="28"/>
        </w:rPr>
        <w:t xml:space="preserve">м – Приложение </w:t>
      </w:r>
      <w:r>
        <w:rPr>
          <w:sz w:val="28"/>
          <w:szCs w:val="28"/>
        </w:rPr>
        <w:t>1.</w:t>
      </w:r>
    </w:p>
    <w:p w:rsidR="00EF224F" w:rsidRDefault="00EF224F" w:rsidP="001E16B2">
      <w:pPr>
        <w:ind w:firstLine="709"/>
        <w:jc w:val="both"/>
        <w:rPr>
          <w:b/>
          <w:color w:val="000000"/>
          <w:sz w:val="28"/>
          <w:szCs w:val="28"/>
        </w:rPr>
      </w:pPr>
      <w:r>
        <w:rPr>
          <w:b/>
          <w:sz w:val="28"/>
          <w:szCs w:val="28"/>
        </w:rPr>
        <w:t>3</w:t>
      </w:r>
      <w:r w:rsidRPr="00835C7B">
        <w:rPr>
          <w:b/>
          <w:sz w:val="28"/>
          <w:szCs w:val="28"/>
        </w:rPr>
        <w:t>.</w:t>
      </w:r>
      <w:r>
        <w:rPr>
          <w:sz w:val="28"/>
          <w:szCs w:val="28"/>
        </w:rPr>
        <w:t xml:space="preserve"> Утвердить исполнение расходов бюджета муниципального округа Сокольники </w:t>
      </w:r>
      <w:r w:rsidRPr="007D0718">
        <w:rPr>
          <w:sz w:val="28"/>
          <w:szCs w:val="28"/>
        </w:rPr>
        <w:t>за</w:t>
      </w:r>
      <w:r w:rsidR="00920D67">
        <w:rPr>
          <w:sz w:val="28"/>
          <w:szCs w:val="28"/>
        </w:rPr>
        <w:t xml:space="preserve"> 202</w:t>
      </w:r>
      <w:r w:rsidR="00596A4D">
        <w:rPr>
          <w:sz w:val="28"/>
          <w:szCs w:val="28"/>
        </w:rPr>
        <w:t>1</w:t>
      </w:r>
      <w:r w:rsidR="001E16B2">
        <w:rPr>
          <w:sz w:val="28"/>
          <w:szCs w:val="28"/>
        </w:rPr>
        <w:t xml:space="preserve"> года </w:t>
      </w:r>
      <w:r>
        <w:rPr>
          <w:sz w:val="28"/>
          <w:szCs w:val="28"/>
        </w:rPr>
        <w:t>по разделам, подразделам, целевым статьям, группам (группам и подгруппам) видов расходов классификации ра</w:t>
      </w:r>
      <w:r w:rsidR="001E16B2">
        <w:rPr>
          <w:sz w:val="28"/>
          <w:szCs w:val="28"/>
        </w:rPr>
        <w:t xml:space="preserve">сходов бюджетов </w:t>
      </w:r>
      <w:proofErr w:type="gramStart"/>
      <w:r w:rsidR="001E16B2">
        <w:rPr>
          <w:sz w:val="28"/>
          <w:szCs w:val="28"/>
        </w:rPr>
        <w:t>–П</w:t>
      </w:r>
      <w:proofErr w:type="gramEnd"/>
      <w:r w:rsidR="001E16B2">
        <w:rPr>
          <w:sz w:val="28"/>
          <w:szCs w:val="28"/>
        </w:rPr>
        <w:t xml:space="preserve">риложение </w:t>
      </w:r>
      <w:r>
        <w:rPr>
          <w:sz w:val="28"/>
          <w:szCs w:val="28"/>
        </w:rPr>
        <w:t>2.</w:t>
      </w:r>
    </w:p>
    <w:p w:rsidR="00EF224F" w:rsidRDefault="00EF224F" w:rsidP="001E16B2">
      <w:pPr>
        <w:ind w:firstLine="709"/>
        <w:jc w:val="both"/>
        <w:rPr>
          <w:sz w:val="28"/>
          <w:szCs w:val="28"/>
        </w:rPr>
      </w:pPr>
      <w:r>
        <w:rPr>
          <w:b/>
          <w:sz w:val="28"/>
          <w:szCs w:val="28"/>
        </w:rPr>
        <w:t>4</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года в разрезе ведомс</w:t>
      </w:r>
      <w:r w:rsidR="001E16B2">
        <w:rPr>
          <w:sz w:val="28"/>
          <w:szCs w:val="28"/>
        </w:rPr>
        <w:t xml:space="preserve">твенной структуры - Приложение </w:t>
      </w:r>
      <w:r>
        <w:rPr>
          <w:sz w:val="28"/>
          <w:szCs w:val="28"/>
        </w:rPr>
        <w:t>3.</w:t>
      </w:r>
    </w:p>
    <w:p w:rsidR="00EF224F" w:rsidRDefault="00EF224F" w:rsidP="001E16B2">
      <w:pPr>
        <w:ind w:firstLine="709"/>
        <w:jc w:val="both"/>
        <w:rPr>
          <w:sz w:val="28"/>
          <w:szCs w:val="28"/>
        </w:rPr>
      </w:pPr>
      <w:r>
        <w:rPr>
          <w:b/>
          <w:sz w:val="28"/>
          <w:szCs w:val="28"/>
        </w:rPr>
        <w:t>5</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года по функциональной классифик</w:t>
      </w:r>
      <w:r w:rsidR="001E16B2">
        <w:rPr>
          <w:sz w:val="28"/>
          <w:szCs w:val="28"/>
        </w:rPr>
        <w:t xml:space="preserve">ации - Приложение </w:t>
      </w:r>
      <w:r>
        <w:rPr>
          <w:sz w:val="28"/>
          <w:szCs w:val="28"/>
        </w:rPr>
        <w:t>4.</w:t>
      </w:r>
    </w:p>
    <w:p w:rsidR="00EF224F" w:rsidRDefault="00EF224F" w:rsidP="001E16B2">
      <w:pPr>
        <w:ind w:firstLine="709"/>
        <w:jc w:val="both"/>
        <w:rPr>
          <w:sz w:val="28"/>
          <w:szCs w:val="28"/>
        </w:rPr>
      </w:pPr>
      <w:r w:rsidRPr="00963509">
        <w:rPr>
          <w:b/>
          <w:sz w:val="28"/>
          <w:szCs w:val="28"/>
        </w:rPr>
        <w:t>6.</w:t>
      </w:r>
      <w:r w:rsidRPr="00835C7B">
        <w:rPr>
          <w:sz w:val="28"/>
          <w:szCs w:val="28"/>
        </w:rPr>
        <w:t xml:space="preserve"> </w:t>
      </w:r>
      <w:r>
        <w:rPr>
          <w:sz w:val="28"/>
          <w:szCs w:val="28"/>
        </w:rPr>
        <w:t>Утвердить  исполнение по источникам финансирования дефицита бюджета муниципального округа Сокольники по кодам классификации источников финанс</w:t>
      </w:r>
      <w:r w:rsidR="00920D67">
        <w:rPr>
          <w:sz w:val="28"/>
          <w:szCs w:val="28"/>
        </w:rPr>
        <w:t>ирования дефицита бюджета за 202</w:t>
      </w:r>
      <w:r w:rsidR="00596A4D">
        <w:rPr>
          <w:sz w:val="28"/>
          <w:szCs w:val="28"/>
        </w:rPr>
        <w:t>1</w:t>
      </w:r>
      <w:r w:rsidR="001E16B2">
        <w:rPr>
          <w:sz w:val="28"/>
          <w:szCs w:val="28"/>
        </w:rPr>
        <w:t xml:space="preserve"> год - Приложение </w:t>
      </w:r>
      <w:r>
        <w:rPr>
          <w:sz w:val="28"/>
          <w:szCs w:val="28"/>
        </w:rPr>
        <w:t>5.</w:t>
      </w:r>
    </w:p>
    <w:p w:rsidR="00EF224F" w:rsidRDefault="00EF224F" w:rsidP="001E16B2">
      <w:pPr>
        <w:autoSpaceDN w:val="0"/>
        <w:ind w:firstLine="709"/>
        <w:jc w:val="both"/>
        <w:rPr>
          <w:color w:val="000000"/>
          <w:sz w:val="28"/>
          <w:szCs w:val="28"/>
        </w:rPr>
      </w:pPr>
      <w:r>
        <w:rPr>
          <w:b/>
          <w:sz w:val="28"/>
          <w:szCs w:val="28"/>
        </w:rPr>
        <w:t>7</w:t>
      </w:r>
      <w:r w:rsidRPr="00CF6583">
        <w:rPr>
          <w:b/>
          <w:sz w:val="28"/>
          <w:szCs w:val="28"/>
        </w:rPr>
        <w:t>.</w:t>
      </w:r>
      <w:r>
        <w:rPr>
          <w:sz w:val="28"/>
          <w:szCs w:val="28"/>
        </w:rPr>
        <w:t>О</w:t>
      </w:r>
      <w:r w:rsidR="001E16B2">
        <w:rPr>
          <w:color w:val="000000"/>
          <w:sz w:val="28"/>
          <w:szCs w:val="28"/>
        </w:rPr>
        <w:t xml:space="preserve">публиковать настоящее </w:t>
      </w:r>
      <w:r>
        <w:rPr>
          <w:color w:val="000000"/>
          <w:sz w:val="28"/>
          <w:szCs w:val="28"/>
        </w:rPr>
        <w:t>решение</w:t>
      </w:r>
      <w:r w:rsidR="001E16B2">
        <w:rPr>
          <w:color w:val="000000"/>
          <w:sz w:val="28"/>
          <w:szCs w:val="28"/>
        </w:rPr>
        <w:t xml:space="preserve"> в </w:t>
      </w:r>
      <w:r>
        <w:rPr>
          <w:color w:val="000000"/>
          <w:sz w:val="28"/>
          <w:szCs w:val="28"/>
        </w:rPr>
        <w:t xml:space="preserve">бюллетене «Московский муниципальный вестник» и разместить на официальном сайте МО Сокольники </w:t>
      </w:r>
      <w:r w:rsidRPr="00175CEE">
        <w:rPr>
          <w:sz w:val="28"/>
          <w:szCs w:val="28"/>
          <w:lang w:val="en-US"/>
        </w:rPr>
        <w:t>www</w:t>
      </w:r>
      <w:r w:rsidRPr="00175CEE">
        <w:rPr>
          <w:sz w:val="28"/>
          <w:szCs w:val="28"/>
        </w:rPr>
        <w:t>.</w:t>
      </w:r>
      <w:r w:rsidRPr="00175CEE">
        <w:rPr>
          <w:sz w:val="28"/>
          <w:szCs w:val="28"/>
          <w:lang w:val="en-US"/>
        </w:rPr>
        <w:t>mu</w:t>
      </w:r>
      <w:r w:rsidRPr="00175CEE">
        <w:rPr>
          <w:sz w:val="28"/>
          <w:szCs w:val="28"/>
        </w:rPr>
        <w:t>-</w:t>
      </w:r>
      <w:proofErr w:type="spellStart"/>
      <w:r w:rsidRPr="00175CEE">
        <w:rPr>
          <w:sz w:val="28"/>
          <w:szCs w:val="28"/>
          <w:lang w:val="en-US"/>
        </w:rPr>
        <w:t>sokolniki</w:t>
      </w:r>
      <w:proofErr w:type="spellEnd"/>
      <w:r w:rsidRPr="00175CEE">
        <w:rPr>
          <w:sz w:val="28"/>
          <w:szCs w:val="28"/>
        </w:rPr>
        <w:t>.</w:t>
      </w:r>
      <w:proofErr w:type="spellStart"/>
      <w:r w:rsidRPr="00175CEE">
        <w:rPr>
          <w:sz w:val="28"/>
          <w:szCs w:val="28"/>
          <w:lang w:val="en-US"/>
        </w:rPr>
        <w:t>ru</w:t>
      </w:r>
      <w:proofErr w:type="spellEnd"/>
      <w:r>
        <w:rPr>
          <w:color w:val="000000"/>
          <w:sz w:val="28"/>
          <w:szCs w:val="28"/>
        </w:rPr>
        <w:t>.</w:t>
      </w:r>
    </w:p>
    <w:p w:rsidR="00EF224F" w:rsidRDefault="00EF224F" w:rsidP="001E16B2">
      <w:pPr>
        <w:ind w:right="355" w:firstLine="709"/>
        <w:jc w:val="both"/>
        <w:rPr>
          <w:sz w:val="28"/>
          <w:szCs w:val="28"/>
        </w:rPr>
      </w:pPr>
      <w:r>
        <w:rPr>
          <w:b/>
          <w:sz w:val="28"/>
          <w:szCs w:val="28"/>
        </w:rPr>
        <w:t>8</w:t>
      </w:r>
      <w:r w:rsidRPr="00CD5BCF">
        <w:rPr>
          <w:b/>
          <w:sz w:val="28"/>
          <w:szCs w:val="28"/>
        </w:rPr>
        <w:t>.</w:t>
      </w:r>
      <w:r>
        <w:rPr>
          <w:sz w:val="28"/>
          <w:szCs w:val="28"/>
        </w:rPr>
        <w:t xml:space="preserve"> Настоящее решение вступает в законную силу со дня его принятия.</w:t>
      </w:r>
    </w:p>
    <w:p w:rsidR="00EF224F" w:rsidRDefault="00EF224F" w:rsidP="001E16B2">
      <w:pPr>
        <w:ind w:firstLine="709"/>
        <w:jc w:val="both"/>
        <w:rPr>
          <w:color w:val="000000"/>
          <w:sz w:val="28"/>
          <w:szCs w:val="28"/>
        </w:rPr>
      </w:pPr>
      <w:r>
        <w:rPr>
          <w:b/>
          <w:color w:val="000000"/>
          <w:sz w:val="28"/>
          <w:szCs w:val="28"/>
        </w:rPr>
        <w:t>9.</w:t>
      </w:r>
      <w:r w:rsidR="00175CEE">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w:t>
      </w:r>
      <w:r w:rsidR="001E16B2">
        <w:rPr>
          <w:color w:val="000000"/>
          <w:sz w:val="28"/>
          <w:szCs w:val="28"/>
        </w:rPr>
        <w:t xml:space="preserve">исполнением </w:t>
      </w:r>
      <w:r>
        <w:rPr>
          <w:color w:val="000000"/>
          <w:sz w:val="28"/>
          <w:szCs w:val="28"/>
        </w:rPr>
        <w:t xml:space="preserve">настоящего решения возложить на </w:t>
      </w:r>
      <w:r w:rsidR="001E16B2">
        <w:rPr>
          <w:color w:val="000000"/>
          <w:sz w:val="28"/>
          <w:szCs w:val="28"/>
        </w:rPr>
        <w:t xml:space="preserve">главу </w:t>
      </w:r>
      <w:r>
        <w:rPr>
          <w:color w:val="000000"/>
          <w:sz w:val="28"/>
          <w:szCs w:val="28"/>
        </w:rPr>
        <w:t>муници</w:t>
      </w:r>
      <w:r w:rsidR="001E16B2">
        <w:rPr>
          <w:color w:val="000000"/>
          <w:sz w:val="28"/>
          <w:szCs w:val="28"/>
        </w:rPr>
        <w:t xml:space="preserve">пального округа Сокольники </w:t>
      </w:r>
      <w:r w:rsidR="00CE5968">
        <w:rPr>
          <w:color w:val="000000"/>
          <w:sz w:val="28"/>
          <w:szCs w:val="28"/>
        </w:rPr>
        <w:t>Л</w:t>
      </w:r>
      <w:r>
        <w:rPr>
          <w:color w:val="000000"/>
          <w:sz w:val="28"/>
          <w:szCs w:val="28"/>
        </w:rPr>
        <w:t>.</w:t>
      </w:r>
      <w:r w:rsidR="00CE5968">
        <w:rPr>
          <w:color w:val="000000"/>
          <w:sz w:val="28"/>
          <w:szCs w:val="28"/>
        </w:rPr>
        <w:t>Н</w:t>
      </w:r>
      <w:r>
        <w:rPr>
          <w:color w:val="000000"/>
          <w:sz w:val="28"/>
          <w:szCs w:val="28"/>
        </w:rPr>
        <w:t>. К</w:t>
      </w:r>
      <w:r w:rsidR="00CE5968">
        <w:rPr>
          <w:color w:val="000000"/>
          <w:sz w:val="28"/>
          <w:szCs w:val="28"/>
        </w:rPr>
        <w:t>оврикову</w:t>
      </w:r>
      <w:r>
        <w:rPr>
          <w:color w:val="000000"/>
          <w:sz w:val="28"/>
          <w:szCs w:val="28"/>
        </w:rPr>
        <w:t xml:space="preserve">. </w:t>
      </w:r>
    </w:p>
    <w:p w:rsidR="00EF224F" w:rsidRDefault="00EF224F" w:rsidP="00EF224F">
      <w:pPr>
        <w:rPr>
          <w:b/>
          <w:color w:val="000000"/>
          <w:sz w:val="28"/>
          <w:szCs w:val="28"/>
        </w:rPr>
      </w:pPr>
    </w:p>
    <w:p w:rsidR="007B4187" w:rsidRDefault="007B4187" w:rsidP="00EF224F">
      <w:pPr>
        <w:rPr>
          <w:b/>
          <w:color w:val="000000"/>
          <w:sz w:val="28"/>
          <w:szCs w:val="28"/>
        </w:rPr>
      </w:pPr>
    </w:p>
    <w:p w:rsidR="001E16B2" w:rsidRDefault="00EF224F" w:rsidP="00EF224F">
      <w:pPr>
        <w:rPr>
          <w:b/>
          <w:color w:val="000000"/>
          <w:sz w:val="28"/>
          <w:szCs w:val="28"/>
        </w:rPr>
      </w:pPr>
      <w:r>
        <w:rPr>
          <w:b/>
          <w:color w:val="000000"/>
          <w:sz w:val="28"/>
          <w:szCs w:val="28"/>
        </w:rPr>
        <w:t xml:space="preserve">Глава </w:t>
      </w:r>
      <w:proofErr w:type="gramStart"/>
      <w:r w:rsidR="001E16B2">
        <w:rPr>
          <w:b/>
          <w:color w:val="000000"/>
          <w:sz w:val="28"/>
          <w:szCs w:val="28"/>
        </w:rPr>
        <w:t>муниципального</w:t>
      </w:r>
      <w:proofErr w:type="gramEnd"/>
      <w:r w:rsidR="001E16B2">
        <w:rPr>
          <w:b/>
          <w:color w:val="000000"/>
          <w:sz w:val="28"/>
          <w:szCs w:val="28"/>
        </w:rPr>
        <w:t xml:space="preserve"> </w:t>
      </w:r>
    </w:p>
    <w:p w:rsidR="00EF224F" w:rsidRDefault="00EF224F" w:rsidP="00EF224F">
      <w:pPr>
        <w:rPr>
          <w:b/>
          <w:color w:val="000000"/>
          <w:sz w:val="28"/>
          <w:szCs w:val="28"/>
        </w:rPr>
      </w:pPr>
      <w:r>
        <w:rPr>
          <w:b/>
          <w:color w:val="000000"/>
          <w:sz w:val="28"/>
          <w:szCs w:val="28"/>
        </w:rPr>
        <w:t>округа Сокольники</w:t>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CE5968">
        <w:rPr>
          <w:b/>
          <w:color w:val="000000"/>
          <w:sz w:val="28"/>
          <w:szCs w:val="28"/>
        </w:rPr>
        <w:t>Л</w:t>
      </w:r>
      <w:r>
        <w:rPr>
          <w:b/>
          <w:color w:val="000000"/>
          <w:sz w:val="28"/>
          <w:szCs w:val="28"/>
        </w:rPr>
        <w:t>.</w:t>
      </w:r>
      <w:r w:rsidR="00CE5968">
        <w:rPr>
          <w:b/>
          <w:color w:val="000000"/>
          <w:sz w:val="28"/>
          <w:szCs w:val="28"/>
        </w:rPr>
        <w:t>Н</w:t>
      </w:r>
      <w:r>
        <w:rPr>
          <w:b/>
          <w:color w:val="000000"/>
          <w:sz w:val="28"/>
          <w:szCs w:val="28"/>
        </w:rPr>
        <w:t>. К</w:t>
      </w:r>
      <w:r w:rsidR="00CE5968">
        <w:rPr>
          <w:b/>
          <w:color w:val="000000"/>
          <w:sz w:val="28"/>
          <w:szCs w:val="28"/>
        </w:rPr>
        <w:t>оврикова</w:t>
      </w:r>
    </w:p>
    <w:p w:rsidR="006E3814" w:rsidRDefault="006E3814" w:rsidP="004D6925">
      <w:pPr>
        <w:shd w:val="clear" w:color="auto" w:fill="FFFFFF"/>
        <w:spacing w:line="226" w:lineRule="exact"/>
        <w:outlineLvl w:val="0"/>
        <w:rPr>
          <w:b/>
          <w:bCs/>
          <w:color w:val="000000"/>
          <w:spacing w:val="-1"/>
          <w:w w:val="86"/>
        </w:rPr>
      </w:pPr>
    </w:p>
    <w:p w:rsidR="007B4187" w:rsidRDefault="007B4187" w:rsidP="001E16B2">
      <w:pPr>
        <w:pStyle w:val="af1"/>
        <w:spacing w:after="0"/>
        <w:ind w:left="5529"/>
        <w:rPr>
          <w:b/>
        </w:rPr>
      </w:pPr>
    </w:p>
    <w:p w:rsidR="00854DA4" w:rsidRDefault="00854DA4" w:rsidP="001E16B2">
      <w:pPr>
        <w:pStyle w:val="af1"/>
        <w:spacing w:after="0"/>
        <w:ind w:left="5529"/>
        <w:rPr>
          <w:b/>
        </w:rPr>
      </w:pPr>
    </w:p>
    <w:p w:rsidR="00854DA4" w:rsidRDefault="00854DA4" w:rsidP="001E16B2">
      <w:pPr>
        <w:pStyle w:val="af1"/>
        <w:spacing w:after="0"/>
        <w:ind w:left="5529"/>
        <w:rPr>
          <w:b/>
        </w:rPr>
      </w:pPr>
    </w:p>
    <w:p w:rsidR="00854DA4" w:rsidRDefault="00854DA4" w:rsidP="001E16B2">
      <w:pPr>
        <w:pStyle w:val="af1"/>
        <w:spacing w:after="0"/>
        <w:ind w:left="5529"/>
        <w:rPr>
          <w:b/>
        </w:rPr>
      </w:pPr>
    </w:p>
    <w:p w:rsidR="007B4187" w:rsidRDefault="007B4187" w:rsidP="001E16B2">
      <w:pPr>
        <w:pStyle w:val="af1"/>
        <w:spacing w:after="0"/>
        <w:ind w:left="5529"/>
        <w:rPr>
          <w:b/>
        </w:rPr>
      </w:pPr>
    </w:p>
    <w:p w:rsidR="00F37E59" w:rsidRPr="00EA01E0" w:rsidRDefault="00F37E59" w:rsidP="001E16B2">
      <w:pPr>
        <w:pStyle w:val="af1"/>
        <w:spacing w:after="0"/>
        <w:ind w:left="5529"/>
        <w:rPr>
          <w:b/>
        </w:rPr>
      </w:pPr>
      <w:r w:rsidRPr="00EA01E0">
        <w:rPr>
          <w:b/>
        </w:rPr>
        <w:lastRenderedPageBreak/>
        <w:t>Приложение 1</w:t>
      </w:r>
    </w:p>
    <w:p w:rsidR="00F37E59" w:rsidRPr="00EA01E0" w:rsidRDefault="00F37E59" w:rsidP="001E16B2">
      <w:pPr>
        <w:pStyle w:val="af1"/>
        <w:spacing w:after="0"/>
        <w:ind w:left="5529"/>
        <w:rPr>
          <w:b/>
        </w:rPr>
      </w:pPr>
      <w:r w:rsidRPr="00EA01E0">
        <w:rPr>
          <w:b/>
        </w:rPr>
        <w:t>к решению Совета депутатов</w:t>
      </w:r>
    </w:p>
    <w:p w:rsidR="00F37E59" w:rsidRPr="00EA01E0" w:rsidRDefault="00F37E59" w:rsidP="001E16B2">
      <w:pPr>
        <w:pStyle w:val="af1"/>
        <w:spacing w:after="0"/>
        <w:ind w:left="5529"/>
        <w:rPr>
          <w:b/>
        </w:rPr>
      </w:pPr>
      <w:r w:rsidRPr="00EA01E0">
        <w:rPr>
          <w:b/>
        </w:rPr>
        <w:t>муниципального округа Сокольники</w:t>
      </w:r>
    </w:p>
    <w:p w:rsidR="00F37E59" w:rsidRDefault="001E16B2" w:rsidP="001E16B2">
      <w:pPr>
        <w:pStyle w:val="af1"/>
        <w:spacing w:after="0"/>
        <w:ind w:left="5529"/>
        <w:rPr>
          <w:b/>
        </w:rPr>
      </w:pPr>
      <w:r>
        <w:rPr>
          <w:b/>
        </w:rPr>
        <w:t xml:space="preserve">от </w:t>
      </w:r>
      <w:r w:rsidR="00B70B89">
        <w:rPr>
          <w:b/>
        </w:rPr>
        <w:t>24</w:t>
      </w:r>
      <w:r w:rsidR="007B4187">
        <w:rPr>
          <w:b/>
        </w:rPr>
        <w:t xml:space="preserve"> мая</w:t>
      </w:r>
      <w:r>
        <w:rPr>
          <w:b/>
        </w:rPr>
        <w:t xml:space="preserve"> 2022</w:t>
      </w:r>
      <w:r w:rsidRPr="001E16B2">
        <w:rPr>
          <w:b/>
        </w:rPr>
        <w:t xml:space="preserve"> года № </w:t>
      </w:r>
      <w:r w:rsidR="007B4187">
        <w:rPr>
          <w:b/>
        </w:rPr>
        <w:t>8/1</w:t>
      </w:r>
      <w:r w:rsidR="00F37E59" w:rsidRPr="001E16B2">
        <w:rPr>
          <w:b/>
        </w:rPr>
        <w:tab/>
      </w:r>
    </w:p>
    <w:p w:rsidR="001E16B2" w:rsidRPr="001E16B2" w:rsidRDefault="001E16B2" w:rsidP="001E16B2">
      <w:pPr>
        <w:pStyle w:val="af1"/>
        <w:spacing w:after="0"/>
        <w:ind w:left="5529"/>
        <w:rPr>
          <w:b/>
        </w:rPr>
      </w:pPr>
    </w:p>
    <w:p w:rsidR="00F37E59" w:rsidRPr="00EA01E0" w:rsidRDefault="00F37E59" w:rsidP="00F37E59">
      <w:pPr>
        <w:pStyle w:val="af1"/>
        <w:spacing w:after="0"/>
        <w:jc w:val="center"/>
        <w:rPr>
          <w:b/>
        </w:rPr>
      </w:pPr>
      <w:r w:rsidRPr="00EA01E0">
        <w:rPr>
          <w:b/>
        </w:rPr>
        <w:t>ДОХОДЫ БЮДЖЕТА</w:t>
      </w:r>
    </w:p>
    <w:tbl>
      <w:tblPr>
        <w:tblW w:w="9480" w:type="dxa"/>
        <w:tblInd w:w="93" w:type="dxa"/>
        <w:tblLook w:val="04A0"/>
      </w:tblPr>
      <w:tblGrid>
        <w:gridCol w:w="9480"/>
      </w:tblGrid>
      <w:tr w:rsidR="00F37E59" w:rsidRPr="00EA01E0" w:rsidTr="00F37E59">
        <w:trPr>
          <w:trHeight w:val="255"/>
        </w:trPr>
        <w:tc>
          <w:tcPr>
            <w:tcW w:w="9020" w:type="dxa"/>
            <w:noWrap/>
            <w:vAlign w:val="bottom"/>
            <w:hideMark/>
          </w:tcPr>
          <w:p w:rsidR="00F37E59" w:rsidRPr="00EA01E0" w:rsidRDefault="00F37E59">
            <w:pPr>
              <w:jc w:val="center"/>
              <w:rPr>
                <w:b/>
              </w:rPr>
            </w:pPr>
            <w:r w:rsidRPr="00EA01E0">
              <w:rPr>
                <w:b/>
              </w:rPr>
              <w:t>муниципального округа Сокольники</w:t>
            </w:r>
          </w:p>
        </w:tc>
      </w:tr>
      <w:tr w:rsidR="00F37E59" w:rsidRPr="00EA01E0" w:rsidTr="00F37E59">
        <w:trPr>
          <w:trHeight w:val="255"/>
        </w:trPr>
        <w:tc>
          <w:tcPr>
            <w:tcW w:w="9020" w:type="dxa"/>
            <w:noWrap/>
            <w:vAlign w:val="bottom"/>
            <w:hideMark/>
          </w:tcPr>
          <w:p w:rsidR="00F37E59" w:rsidRPr="00EA01E0" w:rsidRDefault="00F37E59" w:rsidP="00E56124">
            <w:pPr>
              <w:jc w:val="center"/>
              <w:rPr>
                <w:b/>
              </w:rPr>
            </w:pPr>
            <w:r w:rsidRPr="00EA01E0">
              <w:rPr>
                <w:b/>
              </w:rPr>
              <w:t>за 202</w:t>
            </w:r>
            <w:r w:rsidR="00E56124" w:rsidRPr="00EA01E0">
              <w:rPr>
                <w:b/>
              </w:rPr>
              <w:t>1</w:t>
            </w:r>
            <w:r w:rsidRPr="00EA01E0">
              <w:rPr>
                <w:b/>
              </w:rPr>
              <w:t xml:space="preserve"> год </w:t>
            </w:r>
          </w:p>
        </w:tc>
      </w:tr>
    </w:tbl>
    <w:p w:rsidR="00F37E59" w:rsidRPr="00EA01E0" w:rsidRDefault="00F37E59" w:rsidP="00F37E59">
      <w:pPr>
        <w:pStyle w:val="af1"/>
        <w:spacing w:after="0"/>
        <w:jc w:val="center"/>
      </w:pPr>
      <w:r w:rsidRPr="00EA01E0">
        <w:rPr>
          <w:b/>
        </w:rPr>
        <w:t xml:space="preserve">   </w:t>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t xml:space="preserve">                                            тыс. руб.                                                                                                                                                                                                                                              </w:t>
      </w:r>
    </w:p>
    <w:tbl>
      <w:tblPr>
        <w:tblW w:w="1069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5647"/>
        <w:gridCol w:w="1977"/>
      </w:tblGrid>
      <w:tr w:rsidR="00F37E59" w:rsidRPr="00EA01E0" w:rsidTr="00EA01E0">
        <w:trPr>
          <w:trHeight w:val="32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Коды БК</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pPr>
            <w:r w:rsidRPr="00EA01E0">
              <w:t>Показатели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920D67" w:rsidP="00E56124">
            <w:pPr>
              <w:pStyle w:val="af1"/>
              <w:jc w:val="center"/>
            </w:pPr>
            <w:r w:rsidRPr="00EA01E0">
              <w:t xml:space="preserve">            </w:t>
            </w:r>
            <w:r w:rsidR="00F37E59" w:rsidRPr="00EA01E0">
              <w:t>202</w:t>
            </w:r>
            <w:r w:rsidR="00E56124" w:rsidRPr="00EA01E0">
              <w:t>1</w:t>
            </w:r>
            <w:r w:rsidR="00F37E59" w:rsidRPr="00EA01E0">
              <w:t xml:space="preserve"> год</w:t>
            </w:r>
          </w:p>
        </w:tc>
      </w:tr>
      <w:tr w:rsidR="00F37E59" w:rsidRPr="00EA01E0" w:rsidTr="00EA01E0">
        <w:trPr>
          <w:trHeight w:val="3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ДОХОДЫ</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FA43B8">
            <w:pPr>
              <w:pStyle w:val="af1"/>
              <w:jc w:val="right"/>
              <w:rPr>
                <w:b/>
              </w:rPr>
            </w:pPr>
            <w:r w:rsidRPr="00EA01E0">
              <w:rPr>
                <w:b/>
              </w:rPr>
              <w:t>28 35</w:t>
            </w:r>
            <w:r w:rsidR="00FA43B8">
              <w:rPr>
                <w:b/>
              </w:rPr>
              <w:t>5</w:t>
            </w:r>
            <w:r w:rsidRPr="00EA01E0">
              <w:rPr>
                <w:b/>
              </w:rPr>
              <w:t>,4</w:t>
            </w:r>
          </w:p>
        </w:tc>
      </w:tr>
      <w:tr w:rsidR="00F37E59" w:rsidRPr="00EA01E0" w:rsidTr="00EA01E0">
        <w:trPr>
          <w:trHeight w:val="222"/>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1 01 02000 01 0000 110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Налог на доходы физических лиц</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C37FA2">
            <w:pPr>
              <w:pStyle w:val="af1"/>
              <w:jc w:val="right"/>
              <w:rPr>
                <w:b/>
              </w:rPr>
            </w:pPr>
            <w:r w:rsidRPr="00EA01E0">
              <w:rPr>
                <w:b/>
              </w:rPr>
              <w:t>26 424,1</w:t>
            </w:r>
          </w:p>
        </w:tc>
      </w:tr>
      <w:tr w:rsidR="00F37E59" w:rsidRPr="00EA01E0" w:rsidTr="00EA01E0">
        <w:trPr>
          <w:trHeight w:val="177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1 01 02010 01 0000 110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512A2A">
            <w:pPr>
              <w:pStyle w:val="af1"/>
            </w:pPr>
            <w:r w:rsidRPr="00EA01E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EA01E0">
            <w:pPr>
              <w:pStyle w:val="af1"/>
              <w:jc w:val="right"/>
            </w:pPr>
            <w:r w:rsidRPr="00EA01E0">
              <w:t>17 645,</w:t>
            </w:r>
            <w:r w:rsidR="00EA01E0" w:rsidRPr="00EA01E0">
              <w:t>9</w:t>
            </w:r>
          </w:p>
        </w:tc>
      </w:tr>
      <w:tr w:rsidR="00F37E59" w:rsidRPr="00EA01E0" w:rsidTr="00EA01E0">
        <w:trPr>
          <w:trHeight w:val="24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1 01 02020 01 0000 110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pPr>
            <w:r w:rsidRPr="00EA01E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jc w:val="right"/>
            </w:pPr>
            <w:r w:rsidRPr="00EA01E0">
              <w:t>35,4</w:t>
            </w:r>
          </w:p>
        </w:tc>
      </w:tr>
      <w:tr w:rsidR="00F37E59" w:rsidRPr="00EA01E0" w:rsidTr="00EA01E0">
        <w:trPr>
          <w:trHeight w:val="1098"/>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1 01 02030 01 0000 110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pPr>
            <w:r w:rsidRPr="00EA01E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361879">
            <w:pPr>
              <w:pStyle w:val="af1"/>
              <w:jc w:val="right"/>
            </w:pPr>
            <w:r w:rsidRPr="00EA01E0">
              <w:t>78</w:t>
            </w:r>
            <w:r w:rsidR="00361879" w:rsidRPr="00EA01E0">
              <w:t>4</w:t>
            </w:r>
            <w:r w:rsidRPr="00EA01E0">
              <w:t>,</w:t>
            </w:r>
            <w:r w:rsidR="00361879" w:rsidRPr="00EA01E0">
              <w:t>0</w:t>
            </w:r>
          </w:p>
        </w:tc>
      </w:tr>
      <w:tr w:rsidR="00A27692" w:rsidRPr="00EA01E0" w:rsidTr="00EA01E0">
        <w:trPr>
          <w:trHeight w:val="571"/>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pPr>
              <w:pStyle w:val="af1"/>
            </w:pPr>
            <w:r w:rsidRPr="00EA01E0">
              <w:t xml:space="preserve"> </w:t>
            </w:r>
            <w:r w:rsidR="00C37FA2" w:rsidRPr="00EA01E0">
              <w:t>1 01 02080 01 0000 110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C37FA2">
            <w:pPr>
              <w:pStyle w:val="af1"/>
            </w:pPr>
            <w:r w:rsidRPr="00EA01E0">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C37FA2">
            <w:pPr>
              <w:pStyle w:val="af1"/>
              <w:jc w:val="right"/>
            </w:pPr>
            <w:r w:rsidRPr="00EA01E0">
              <w:t>7 958,8</w:t>
            </w:r>
          </w:p>
        </w:tc>
      </w:tr>
      <w:tr w:rsidR="00C37FA2" w:rsidRPr="00EA01E0" w:rsidTr="00EA01E0">
        <w:trPr>
          <w:trHeight w:val="830"/>
        </w:trPr>
        <w:tc>
          <w:tcPr>
            <w:tcW w:w="3066" w:type="dxa"/>
            <w:tcBorders>
              <w:top w:val="single" w:sz="4" w:space="0" w:color="auto"/>
              <w:left w:val="single" w:sz="4" w:space="0" w:color="auto"/>
              <w:bottom w:val="single" w:sz="4" w:space="0" w:color="auto"/>
              <w:right w:val="single" w:sz="4" w:space="0" w:color="auto"/>
            </w:tcBorders>
            <w:hideMark/>
          </w:tcPr>
          <w:p w:rsidR="00C37FA2" w:rsidRPr="00EA01E0" w:rsidRDefault="00C37FA2" w:rsidP="004D67D1">
            <w:r w:rsidRPr="00EA01E0">
              <w:t xml:space="preserve"> 1 16 10123 01 0000 140</w:t>
            </w:r>
          </w:p>
        </w:tc>
        <w:tc>
          <w:tcPr>
            <w:tcW w:w="5647" w:type="dxa"/>
            <w:tcBorders>
              <w:top w:val="single" w:sz="4" w:space="0" w:color="auto"/>
              <w:left w:val="single" w:sz="4" w:space="0" w:color="auto"/>
              <w:bottom w:val="single" w:sz="4" w:space="0" w:color="auto"/>
              <w:right w:val="single" w:sz="4" w:space="0" w:color="auto"/>
            </w:tcBorders>
            <w:hideMark/>
          </w:tcPr>
          <w:p w:rsidR="00C37FA2" w:rsidRPr="00EA01E0" w:rsidRDefault="00C37FA2" w:rsidP="004D67D1">
            <w:r w:rsidRPr="00EA01E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77" w:type="dxa"/>
            <w:tcBorders>
              <w:top w:val="single" w:sz="4" w:space="0" w:color="auto"/>
              <w:left w:val="single" w:sz="4" w:space="0" w:color="auto"/>
              <w:bottom w:val="single" w:sz="4" w:space="0" w:color="auto"/>
              <w:right w:val="single" w:sz="4" w:space="0" w:color="auto"/>
            </w:tcBorders>
            <w:hideMark/>
          </w:tcPr>
          <w:p w:rsidR="00C37FA2" w:rsidRPr="00EA01E0" w:rsidRDefault="00C37FA2" w:rsidP="00C37FA2">
            <w:pPr>
              <w:jc w:val="right"/>
            </w:pPr>
            <w:r w:rsidRPr="00EA01E0">
              <w:t>-231,4</w:t>
            </w:r>
          </w:p>
        </w:tc>
      </w:tr>
      <w:tr w:rsidR="00A27692"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pPr>
            <w:r w:rsidRPr="00EA01E0">
              <w:rPr>
                <w:b/>
              </w:rPr>
              <w:t>2 00 00000 00 0000 000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spacing w:line="254" w:lineRule="exact"/>
              <w:ind w:right="509"/>
              <w:jc w:val="both"/>
              <w:rPr>
                <w:bCs/>
              </w:rPr>
            </w:pPr>
            <w:r w:rsidRPr="00EA01E0">
              <w:rPr>
                <w:b/>
                <w:bCs/>
              </w:rPr>
              <w:t>БЕЗВОЗМЕЗДНЫЕ ПОСТУПЛЕНИЯ</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432284" w:rsidP="00361879">
            <w:pPr>
              <w:shd w:val="clear" w:color="auto" w:fill="FFFFFF"/>
              <w:rPr>
                <w:b/>
              </w:rPr>
            </w:pPr>
            <w:r w:rsidRPr="00EA01E0">
              <w:rPr>
                <w:b/>
              </w:rPr>
              <w:t xml:space="preserve">                 </w:t>
            </w:r>
            <w:r w:rsidR="00A27692" w:rsidRPr="00EA01E0">
              <w:rPr>
                <w:b/>
              </w:rPr>
              <w:t>2</w:t>
            </w:r>
            <w:r w:rsidRPr="00EA01E0">
              <w:rPr>
                <w:b/>
              </w:rPr>
              <w:t xml:space="preserve"> </w:t>
            </w:r>
            <w:r w:rsidR="00A27692" w:rsidRPr="00EA01E0">
              <w:rPr>
                <w:b/>
              </w:rPr>
              <w:t>16</w:t>
            </w:r>
            <w:r w:rsidR="00361879" w:rsidRPr="00EA01E0">
              <w:rPr>
                <w:b/>
              </w:rPr>
              <w:t>3</w:t>
            </w:r>
            <w:r w:rsidR="00A27692" w:rsidRPr="00EA01E0">
              <w:rPr>
                <w:b/>
              </w:rPr>
              <w:t>,</w:t>
            </w:r>
            <w:r w:rsidR="00361879" w:rsidRPr="00EA01E0">
              <w:rPr>
                <w:b/>
              </w:rPr>
              <w:t>7</w:t>
            </w:r>
          </w:p>
        </w:tc>
      </w:tr>
      <w:tr w:rsidR="00432284"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rPr>
                <w:b/>
              </w:rPr>
            </w:pPr>
            <w:r w:rsidRPr="00EA01E0">
              <w:rPr>
                <w:b/>
              </w:rPr>
              <w:t>2 02 00000 00 0000 000</w:t>
            </w:r>
          </w:p>
        </w:tc>
        <w:tc>
          <w:tcPr>
            <w:tcW w:w="5647"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spacing w:line="254" w:lineRule="exact"/>
              <w:ind w:right="509"/>
              <w:jc w:val="both"/>
              <w:rPr>
                <w:b/>
                <w:bCs/>
              </w:rPr>
            </w:pPr>
            <w:r w:rsidRPr="00EA01E0">
              <w:rPr>
                <w:b/>
                <w:bCs/>
              </w:rPr>
              <w:t>Безвозмездные поступления от других бюджетов бюджетной системы РФ</w:t>
            </w:r>
          </w:p>
        </w:tc>
        <w:tc>
          <w:tcPr>
            <w:tcW w:w="1977" w:type="dxa"/>
            <w:tcBorders>
              <w:top w:val="single" w:sz="4" w:space="0" w:color="auto"/>
              <w:left w:val="single" w:sz="4" w:space="0" w:color="auto"/>
              <w:bottom w:val="single" w:sz="4" w:space="0" w:color="auto"/>
              <w:right w:val="single" w:sz="4" w:space="0" w:color="auto"/>
            </w:tcBorders>
            <w:hideMark/>
          </w:tcPr>
          <w:p w:rsidR="00432284" w:rsidRPr="00EA01E0" w:rsidRDefault="00432284" w:rsidP="00A27692">
            <w:pPr>
              <w:shd w:val="clear" w:color="auto" w:fill="FFFFFF"/>
              <w:rPr>
                <w:b/>
              </w:rPr>
            </w:pPr>
            <w:r w:rsidRPr="00EA01E0">
              <w:rPr>
                <w:b/>
              </w:rPr>
              <w:t xml:space="preserve">                 2 160,0</w:t>
            </w:r>
          </w:p>
        </w:tc>
      </w:tr>
      <w:tr w:rsidR="00F37E59" w:rsidRPr="00EA01E0" w:rsidTr="00EA01E0">
        <w:trPr>
          <w:trHeight w:val="11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 xml:space="preserve"> 2024 999903 0000 150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977" w:type="dxa"/>
            <w:tcBorders>
              <w:top w:val="single" w:sz="4" w:space="0" w:color="auto"/>
              <w:left w:val="single" w:sz="4" w:space="0" w:color="auto"/>
              <w:bottom w:val="single" w:sz="4" w:space="0" w:color="auto"/>
              <w:right w:val="single" w:sz="4" w:space="0" w:color="auto"/>
            </w:tcBorders>
          </w:tcPr>
          <w:p w:rsidR="00F37E59" w:rsidRPr="00EA01E0" w:rsidRDefault="00F37E59">
            <w:pPr>
              <w:pStyle w:val="afc"/>
              <w:jc w:val="center"/>
              <w:rPr>
                <w:rFonts w:ascii="Times New Roman" w:hAnsi="Times New Roman"/>
                <w:bCs/>
                <w:sz w:val="24"/>
                <w:szCs w:val="24"/>
              </w:rPr>
            </w:pPr>
          </w:p>
          <w:p w:rsidR="00F37E59" w:rsidRPr="00EA01E0" w:rsidRDefault="00920D67">
            <w:pPr>
              <w:pStyle w:val="afc"/>
              <w:jc w:val="center"/>
              <w:rPr>
                <w:rFonts w:ascii="Times New Roman" w:hAnsi="Times New Roman"/>
                <w:bCs/>
                <w:sz w:val="24"/>
                <w:szCs w:val="24"/>
              </w:rPr>
            </w:pPr>
            <w:r w:rsidRPr="00EA01E0">
              <w:rPr>
                <w:rFonts w:ascii="Times New Roman" w:hAnsi="Times New Roman"/>
                <w:bCs/>
                <w:sz w:val="24"/>
                <w:szCs w:val="24"/>
              </w:rPr>
              <w:t xml:space="preserve">             2 160,0</w:t>
            </w:r>
          </w:p>
          <w:p w:rsidR="00F37E59" w:rsidRPr="00EA01E0" w:rsidRDefault="00920D67" w:rsidP="00920D67">
            <w:pPr>
              <w:pStyle w:val="afc"/>
              <w:jc w:val="center"/>
              <w:rPr>
                <w:rFonts w:ascii="Times New Roman" w:hAnsi="Times New Roman"/>
                <w:bCs/>
                <w:sz w:val="24"/>
                <w:szCs w:val="24"/>
              </w:rPr>
            </w:pPr>
            <w:r w:rsidRPr="00EA01E0">
              <w:rPr>
                <w:rFonts w:ascii="Times New Roman" w:hAnsi="Times New Roman"/>
                <w:bCs/>
                <w:sz w:val="24"/>
                <w:szCs w:val="24"/>
              </w:rPr>
              <w:t xml:space="preserve">                   </w:t>
            </w:r>
          </w:p>
        </w:tc>
      </w:tr>
      <w:tr w:rsidR="00C37FA2" w:rsidRPr="00EA01E0" w:rsidTr="00EA01E0">
        <w:trPr>
          <w:trHeight w:val="1143"/>
        </w:trPr>
        <w:tc>
          <w:tcPr>
            <w:tcW w:w="3066" w:type="dxa"/>
            <w:tcBorders>
              <w:top w:val="single" w:sz="4" w:space="0" w:color="auto"/>
              <w:left w:val="single" w:sz="4" w:space="0" w:color="auto"/>
              <w:bottom w:val="single" w:sz="4" w:space="0" w:color="auto"/>
              <w:right w:val="single" w:sz="4" w:space="0" w:color="auto"/>
            </w:tcBorders>
          </w:tcPr>
          <w:p w:rsidR="00C37FA2" w:rsidRPr="00EA01E0" w:rsidRDefault="00C37FA2">
            <w:pPr>
              <w:pStyle w:val="afc"/>
              <w:rPr>
                <w:rFonts w:ascii="Times New Roman" w:hAnsi="Times New Roman"/>
                <w:bCs/>
                <w:sz w:val="24"/>
                <w:szCs w:val="24"/>
              </w:rPr>
            </w:pPr>
            <w:r w:rsidRPr="00EA01E0">
              <w:rPr>
                <w:rFonts w:ascii="Times New Roman" w:hAnsi="Times New Roman"/>
                <w:bCs/>
                <w:sz w:val="24"/>
                <w:szCs w:val="24"/>
              </w:rPr>
              <w:lastRenderedPageBreak/>
              <w:t xml:space="preserve"> 2 18 60010 03 0000 150</w:t>
            </w:r>
          </w:p>
        </w:tc>
        <w:tc>
          <w:tcPr>
            <w:tcW w:w="5647" w:type="dxa"/>
            <w:tcBorders>
              <w:top w:val="single" w:sz="4" w:space="0" w:color="auto"/>
              <w:left w:val="single" w:sz="4" w:space="0" w:color="auto"/>
              <w:bottom w:val="single" w:sz="4" w:space="0" w:color="auto"/>
              <w:right w:val="single" w:sz="4" w:space="0" w:color="auto"/>
            </w:tcBorders>
          </w:tcPr>
          <w:p w:rsidR="00C37FA2" w:rsidRPr="00EA01E0" w:rsidRDefault="00C37FA2">
            <w:pPr>
              <w:pStyle w:val="afc"/>
              <w:rPr>
                <w:rFonts w:ascii="Times New Roman" w:hAnsi="Times New Roman"/>
                <w:bCs/>
                <w:sz w:val="24"/>
                <w:szCs w:val="24"/>
              </w:rPr>
            </w:pPr>
            <w:r w:rsidRPr="00EA01E0">
              <w:rPr>
                <w:rFonts w:ascii="Times New Roman" w:hAnsi="Times New Roman"/>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977" w:type="dxa"/>
            <w:tcBorders>
              <w:top w:val="single" w:sz="4" w:space="0" w:color="auto"/>
              <w:left w:val="single" w:sz="4" w:space="0" w:color="auto"/>
              <w:bottom w:val="single" w:sz="4" w:space="0" w:color="auto"/>
              <w:right w:val="single" w:sz="4" w:space="0" w:color="auto"/>
            </w:tcBorders>
          </w:tcPr>
          <w:p w:rsidR="00C37FA2" w:rsidRPr="00EA01E0" w:rsidRDefault="00361879" w:rsidP="00361879">
            <w:pPr>
              <w:pStyle w:val="afc"/>
              <w:jc w:val="right"/>
              <w:rPr>
                <w:rFonts w:ascii="Times New Roman" w:hAnsi="Times New Roman"/>
                <w:bCs/>
                <w:sz w:val="24"/>
                <w:szCs w:val="24"/>
              </w:rPr>
            </w:pPr>
            <w:r w:rsidRPr="00EA01E0">
              <w:rPr>
                <w:rFonts w:ascii="Times New Roman" w:hAnsi="Times New Roman"/>
                <w:bCs/>
                <w:sz w:val="24"/>
                <w:szCs w:val="24"/>
              </w:rPr>
              <w:t>3,7</w:t>
            </w:r>
          </w:p>
        </w:tc>
      </w:tr>
      <w:tr w:rsidR="00F37E59" w:rsidRPr="00EA01E0" w:rsidTr="00EA01E0">
        <w:trPr>
          <w:trHeight w:val="305"/>
        </w:trPr>
        <w:tc>
          <w:tcPr>
            <w:tcW w:w="3066" w:type="dxa"/>
            <w:tcBorders>
              <w:top w:val="single" w:sz="4" w:space="0" w:color="auto"/>
              <w:left w:val="single" w:sz="4" w:space="0" w:color="auto"/>
              <w:bottom w:val="single" w:sz="4" w:space="0" w:color="auto"/>
              <w:right w:val="single" w:sz="4" w:space="0" w:color="auto"/>
            </w:tcBorders>
          </w:tcPr>
          <w:p w:rsidR="00F37E59" w:rsidRPr="00EA01E0" w:rsidRDefault="00F37E59">
            <w:pPr>
              <w:pStyle w:val="af1"/>
              <w:rPr>
                <w:b/>
              </w:rPr>
            </w:pP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 xml:space="preserve">ВСЕГО ДОХОДОВ:                                                                                                                                  </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361879" w:rsidP="00830961">
            <w:pPr>
              <w:pStyle w:val="af1"/>
              <w:jc w:val="center"/>
              <w:rPr>
                <w:b/>
              </w:rPr>
            </w:pPr>
            <w:r w:rsidRPr="00EA01E0">
              <w:rPr>
                <w:b/>
              </w:rPr>
              <w:t>28  35</w:t>
            </w:r>
            <w:r w:rsidR="00830961">
              <w:rPr>
                <w:b/>
              </w:rPr>
              <w:t>5</w:t>
            </w:r>
            <w:r w:rsidRPr="00EA01E0">
              <w:rPr>
                <w:b/>
              </w:rPr>
              <w:t>,4</w:t>
            </w:r>
          </w:p>
        </w:tc>
      </w:tr>
    </w:tbl>
    <w:p w:rsidR="00361879" w:rsidRDefault="00AB55AE" w:rsidP="00F37E59">
      <w:pPr>
        <w:pStyle w:val="af1"/>
        <w:spacing w:after="0"/>
      </w:pPr>
      <w:r>
        <w:t xml:space="preserve">                                                                     </w:t>
      </w:r>
      <w:r w:rsidR="00F37E59">
        <w:t xml:space="preserve"> </w:t>
      </w:r>
    </w:p>
    <w:p w:rsidR="00361879" w:rsidRDefault="00361879" w:rsidP="00F37E59">
      <w:pPr>
        <w:pStyle w:val="af1"/>
        <w:spacing w:after="0"/>
      </w:pPr>
    </w:p>
    <w:p w:rsidR="00361879" w:rsidRDefault="00361879" w:rsidP="00F37E59">
      <w:pPr>
        <w:pStyle w:val="af1"/>
        <w:spacing w:after="0"/>
      </w:pPr>
    </w:p>
    <w:p w:rsidR="00361879" w:rsidRDefault="00361879" w:rsidP="00F37E59">
      <w:pPr>
        <w:pStyle w:val="af1"/>
        <w:spacing w:after="0"/>
      </w:pPr>
    </w:p>
    <w:p w:rsidR="00361879" w:rsidRDefault="00361879"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1E16B2" w:rsidRPr="00EA01E0" w:rsidRDefault="001E16B2" w:rsidP="001E16B2">
      <w:pPr>
        <w:pStyle w:val="af1"/>
        <w:spacing w:after="0"/>
        <w:ind w:left="5529"/>
        <w:rPr>
          <w:b/>
        </w:rPr>
      </w:pPr>
      <w:r w:rsidRPr="00EA01E0">
        <w:rPr>
          <w:b/>
        </w:rPr>
        <w:lastRenderedPageBreak/>
        <w:t xml:space="preserve">Приложение </w:t>
      </w:r>
      <w:r>
        <w:rPr>
          <w:b/>
        </w:rPr>
        <w:t>2</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7B4187" w:rsidRDefault="007B4187" w:rsidP="007B4187">
      <w:pPr>
        <w:pStyle w:val="af1"/>
        <w:spacing w:after="0"/>
        <w:ind w:left="5529"/>
        <w:rPr>
          <w:b/>
        </w:rPr>
      </w:pPr>
      <w:r>
        <w:rPr>
          <w:b/>
        </w:rPr>
        <w:t xml:space="preserve">от </w:t>
      </w:r>
      <w:r w:rsidR="00B70B89">
        <w:rPr>
          <w:b/>
        </w:rPr>
        <w:t>24</w:t>
      </w:r>
      <w:r>
        <w:rPr>
          <w:b/>
        </w:rPr>
        <w:t xml:space="preserve"> мая 2022</w:t>
      </w:r>
      <w:r w:rsidRPr="001E16B2">
        <w:rPr>
          <w:b/>
        </w:rPr>
        <w:t xml:space="preserve"> года № </w:t>
      </w:r>
      <w:r>
        <w:rPr>
          <w:b/>
        </w:rPr>
        <w:t>8/1</w:t>
      </w:r>
      <w:r w:rsidRPr="001E16B2">
        <w:rPr>
          <w:b/>
        </w:rPr>
        <w:tab/>
      </w:r>
    </w:p>
    <w:p w:rsidR="00F37E59" w:rsidRDefault="00F37E59" w:rsidP="001E16B2">
      <w:pPr>
        <w:pStyle w:val="af1"/>
        <w:spacing w:after="0"/>
        <w:rPr>
          <w:b/>
          <w:sz w:val="26"/>
        </w:rPr>
      </w:pPr>
    </w:p>
    <w:p w:rsidR="004D67D1" w:rsidRPr="004D67D1" w:rsidRDefault="004D67D1" w:rsidP="004D67D1">
      <w:pPr>
        <w:jc w:val="center"/>
        <w:rPr>
          <w:b/>
          <w:color w:val="000000"/>
          <w:sz w:val="28"/>
          <w:szCs w:val="28"/>
          <w:lang w:eastAsia="ar-SA"/>
        </w:rPr>
      </w:pPr>
      <w:r w:rsidRPr="004D67D1">
        <w:rPr>
          <w:b/>
          <w:color w:val="000000"/>
          <w:sz w:val="28"/>
          <w:szCs w:val="28"/>
          <w:lang w:eastAsia="ar-SA"/>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4D67D1">
        <w:rPr>
          <w:b/>
          <w:color w:val="000000"/>
          <w:sz w:val="28"/>
          <w:szCs w:val="28"/>
          <w:lang w:eastAsia="ar-SA"/>
        </w:rPr>
        <w:t>расходов классификации расходов бюджета муниципального округа</w:t>
      </w:r>
      <w:proofErr w:type="gramEnd"/>
      <w:r w:rsidRPr="004D67D1">
        <w:rPr>
          <w:b/>
          <w:color w:val="000000"/>
          <w:sz w:val="28"/>
          <w:szCs w:val="28"/>
          <w:lang w:eastAsia="ar-SA"/>
        </w:rPr>
        <w:t xml:space="preserve"> Сокольники на 202</w:t>
      </w:r>
      <w:r>
        <w:rPr>
          <w:b/>
          <w:color w:val="000000"/>
          <w:sz w:val="28"/>
          <w:szCs w:val="28"/>
          <w:lang w:eastAsia="ar-SA"/>
        </w:rPr>
        <w:t>1</w:t>
      </w:r>
      <w:r w:rsidRPr="004D67D1">
        <w:rPr>
          <w:b/>
          <w:color w:val="000000"/>
          <w:sz w:val="28"/>
          <w:szCs w:val="28"/>
          <w:lang w:eastAsia="ar-SA"/>
        </w:rPr>
        <w:t xml:space="preserve"> год</w:t>
      </w:r>
    </w:p>
    <w:p w:rsidR="004D67D1" w:rsidRPr="004D67D1" w:rsidRDefault="004D67D1" w:rsidP="004D67D1">
      <w:pPr>
        <w:jc w:val="center"/>
        <w:rPr>
          <w:b/>
          <w:color w:val="000000"/>
          <w:sz w:val="28"/>
          <w:szCs w:val="28"/>
          <w:lang w:eastAsia="ar-SA"/>
        </w:rPr>
      </w:pPr>
    </w:p>
    <w:p w:rsidR="004D67D1" w:rsidRPr="004D67D1" w:rsidRDefault="004D67D1" w:rsidP="004D67D1">
      <w:pPr>
        <w:ind w:firstLine="720"/>
        <w:jc w:val="center"/>
        <w:rPr>
          <w:color w:val="000000"/>
          <w:sz w:val="20"/>
          <w:szCs w:val="20"/>
          <w:lang w:eastAsia="ar-SA"/>
        </w:rPr>
      </w:pP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4D67D1" w:rsidRPr="004D67D1" w:rsidTr="004D67D1">
        <w:trPr>
          <w:trHeight w:val="637"/>
        </w:trPr>
        <w:tc>
          <w:tcPr>
            <w:tcW w:w="4395" w:type="dxa"/>
            <w:shd w:val="clear" w:color="auto" w:fill="auto"/>
            <w:vAlign w:val="center"/>
            <w:hideMark/>
          </w:tcPr>
          <w:p w:rsidR="004D67D1" w:rsidRPr="004D67D1" w:rsidRDefault="004D67D1" w:rsidP="004D67D1">
            <w:pPr>
              <w:jc w:val="center"/>
              <w:rPr>
                <w:b/>
              </w:rPr>
            </w:pPr>
            <w:r w:rsidRPr="004D67D1">
              <w:rPr>
                <w:b/>
              </w:rPr>
              <w:t>Наименование</w:t>
            </w:r>
          </w:p>
        </w:tc>
        <w:tc>
          <w:tcPr>
            <w:tcW w:w="959" w:type="dxa"/>
            <w:shd w:val="clear" w:color="auto" w:fill="auto"/>
            <w:vAlign w:val="center"/>
            <w:hideMark/>
          </w:tcPr>
          <w:p w:rsidR="004D67D1" w:rsidRPr="004D67D1" w:rsidRDefault="004D67D1" w:rsidP="004D67D1">
            <w:pPr>
              <w:jc w:val="center"/>
              <w:rPr>
                <w:b/>
              </w:rPr>
            </w:pPr>
            <w:r w:rsidRPr="004D67D1">
              <w:rPr>
                <w:b/>
              </w:rPr>
              <w:t>раздел</w:t>
            </w:r>
          </w:p>
        </w:tc>
        <w:tc>
          <w:tcPr>
            <w:tcW w:w="1309" w:type="dxa"/>
            <w:shd w:val="clear" w:color="auto" w:fill="auto"/>
            <w:vAlign w:val="center"/>
            <w:hideMark/>
          </w:tcPr>
          <w:p w:rsidR="004D67D1" w:rsidRPr="004D67D1" w:rsidRDefault="004D67D1" w:rsidP="004D67D1">
            <w:pPr>
              <w:jc w:val="center"/>
              <w:rPr>
                <w:b/>
              </w:rPr>
            </w:pPr>
            <w:r w:rsidRPr="004D67D1">
              <w:rPr>
                <w:b/>
              </w:rPr>
              <w:t>подраздел</w:t>
            </w:r>
          </w:p>
        </w:tc>
        <w:tc>
          <w:tcPr>
            <w:tcW w:w="1559" w:type="dxa"/>
            <w:shd w:val="clear" w:color="auto" w:fill="auto"/>
            <w:vAlign w:val="center"/>
            <w:hideMark/>
          </w:tcPr>
          <w:p w:rsidR="004D67D1" w:rsidRPr="004D67D1" w:rsidRDefault="004D67D1" w:rsidP="004D67D1">
            <w:pPr>
              <w:jc w:val="center"/>
              <w:rPr>
                <w:b/>
              </w:rPr>
            </w:pPr>
            <w:r w:rsidRPr="004D67D1">
              <w:rPr>
                <w:b/>
              </w:rPr>
              <w:t>ЦС</w:t>
            </w:r>
          </w:p>
        </w:tc>
        <w:tc>
          <w:tcPr>
            <w:tcW w:w="1134" w:type="dxa"/>
            <w:shd w:val="clear" w:color="auto" w:fill="auto"/>
            <w:vAlign w:val="center"/>
            <w:hideMark/>
          </w:tcPr>
          <w:p w:rsidR="004D67D1" w:rsidRPr="004D67D1" w:rsidRDefault="004D67D1" w:rsidP="004D67D1">
            <w:pPr>
              <w:jc w:val="center"/>
              <w:rPr>
                <w:b/>
              </w:rPr>
            </w:pPr>
            <w:r w:rsidRPr="004D67D1">
              <w:rPr>
                <w:b/>
              </w:rPr>
              <w:t>ВР</w:t>
            </w:r>
          </w:p>
        </w:tc>
        <w:tc>
          <w:tcPr>
            <w:tcW w:w="1276" w:type="dxa"/>
            <w:shd w:val="clear" w:color="auto" w:fill="auto"/>
            <w:vAlign w:val="center"/>
            <w:hideMark/>
          </w:tcPr>
          <w:p w:rsidR="004D67D1" w:rsidRPr="004D67D1" w:rsidRDefault="004D67D1" w:rsidP="004D67D1">
            <w:pPr>
              <w:jc w:val="center"/>
              <w:rPr>
                <w:b/>
              </w:rPr>
            </w:pPr>
            <w:r w:rsidRPr="004D67D1">
              <w:rPr>
                <w:b/>
              </w:rPr>
              <w:t>202</w:t>
            </w:r>
            <w:r>
              <w:rPr>
                <w:b/>
              </w:rPr>
              <w:t>1</w:t>
            </w:r>
            <w:r w:rsidRPr="004D67D1">
              <w:rPr>
                <w:b/>
              </w:rPr>
              <w:t xml:space="preserve"> год</w:t>
            </w:r>
          </w:p>
        </w:tc>
      </w:tr>
      <w:tr w:rsidR="004D67D1" w:rsidRPr="004D67D1" w:rsidTr="004D67D1">
        <w:trPr>
          <w:trHeight w:val="570"/>
        </w:trPr>
        <w:tc>
          <w:tcPr>
            <w:tcW w:w="4395" w:type="dxa"/>
            <w:shd w:val="clear" w:color="auto" w:fill="auto"/>
            <w:hideMark/>
          </w:tcPr>
          <w:p w:rsidR="004D67D1" w:rsidRPr="004D67D1" w:rsidRDefault="004D67D1" w:rsidP="005D0E7C">
            <w:r w:rsidRPr="004D67D1">
              <w:t>ОБЩЕГОСУДАРСТВЕННЫЕ ВОПРОСЫ</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20 962,3</w:t>
            </w:r>
          </w:p>
        </w:tc>
      </w:tr>
      <w:tr w:rsidR="004D67D1" w:rsidRPr="004D67D1" w:rsidTr="004D67D1">
        <w:trPr>
          <w:trHeight w:val="1005"/>
        </w:trPr>
        <w:tc>
          <w:tcPr>
            <w:tcW w:w="4395" w:type="dxa"/>
            <w:shd w:val="clear" w:color="auto" w:fill="auto"/>
            <w:hideMark/>
          </w:tcPr>
          <w:p w:rsidR="004D67D1" w:rsidRPr="004D67D1" w:rsidRDefault="004D67D1" w:rsidP="005D0E7C">
            <w:r w:rsidRPr="004D67D1">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4293,5</w:t>
            </w:r>
          </w:p>
        </w:tc>
      </w:tr>
      <w:tr w:rsidR="004D67D1" w:rsidRPr="004D67D1" w:rsidTr="004D67D1">
        <w:trPr>
          <w:trHeight w:val="375"/>
        </w:trPr>
        <w:tc>
          <w:tcPr>
            <w:tcW w:w="4395" w:type="dxa"/>
            <w:shd w:val="clear" w:color="auto" w:fill="auto"/>
            <w:hideMark/>
          </w:tcPr>
          <w:p w:rsidR="004D67D1" w:rsidRPr="004D67D1" w:rsidRDefault="004D67D1" w:rsidP="005D0E7C">
            <w:r w:rsidRPr="004D67D1">
              <w:t>Глава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4200,3</w:t>
            </w:r>
          </w:p>
        </w:tc>
      </w:tr>
      <w:tr w:rsidR="004D67D1" w:rsidRPr="004D67D1" w:rsidTr="004D67D1">
        <w:trPr>
          <w:trHeight w:val="186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4159,0</w:t>
            </w:r>
          </w:p>
        </w:tc>
      </w:tr>
      <w:tr w:rsidR="004D67D1" w:rsidRPr="004D67D1" w:rsidTr="004D67D1">
        <w:trPr>
          <w:trHeight w:val="780"/>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4159,0</w:t>
            </w:r>
          </w:p>
        </w:tc>
      </w:tr>
      <w:tr w:rsidR="004D67D1" w:rsidRPr="004D67D1" w:rsidTr="004D67D1">
        <w:trPr>
          <w:trHeight w:val="78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41,3</w:t>
            </w:r>
          </w:p>
        </w:tc>
      </w:tr>
      <w:tr w:rsidR="004D67D1" w:rsidRPr="004D67D1" w:rsidTr="004D67D1">
        <w:trPr>
          <w:trHeight w:val="78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4D67D1" w:rsidP="004D67D1">
            <w:pPr>
              <w:jc w:val="center"/>
            </w:pPr>
            <w:r>
              <w:t>41,3</w:t>
            </w:r>
          </w:p>
        </w:tc>
      </w:tr>
      <w:tr w:rsidR="004D67D1" w:rsidRPr="004D67D1" w:rsidTr="004D67D1">
        <w:trPr>
          <w:trHeight w:val="645"/>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93,2</w:t>
            </w:r>
          </w:p>
        </w:tc>
      </w:tr>
      <w:tr w:rsidR="004D67D1" w:rsidRPr="004D67D1" w:rsidTr="004D67D1">
        <w:trPr>
          <w:trHeight w:val="1845"/>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82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1406"/>
        </w:trPr>
        <w:tc>
          <w:tcPr>
            <w:tcW w:w="4395" w:type="dxa"/>
            <w:shd w:val="clear" w:color="auto" w:fill="auto"/>
            <w:hideMark/>
          </w:tcPr>
          <w:p w:rsidR="004D67D1" w:rsidRPr="004D67D1" w:rsidRDefault="004D67D1" w:rsidP="005D0E7C">
            <w:r w:rsidRPr="004D67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2257,5</w:t>
            </w:r>
          </w:p>
        </w:tc>
      </w:tr>
      <w:tr w:rsidR="004D67D1" w:rsidRPr="004D67D1" w:rsidTr="004D67D1">
        <w:trPr>
          <w:trHeight w:val="840"/>
        </w:trPr>
        <w:tc>
          <w:tcPr>
            <w:tcW w:w="4395" w:type="dxa"/>
            <w:shd w:val="clear" w:color="auto" w:fill="auto"/>
            <w:hideMark/>
          </w:tcPr>
          <w:p w:rsidR="004D67D1" w:rsidRPr="004D67D1" w:rsidRDefault="004D67D1" w:rsidP="005D0E7C">
            <w:r w:rsidRPr="004D67D1">
              <w:t>Депутаты Совета депутатов внутригородского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840"/>
        </w:trPr>
        <w:tc>
          <w:tcPr>
            <w:tcW w:w="4395" w:type="dxa"/>
            <w:shd w:val="clear" w:color="auto" w:fill="auto"/>
            <w:hideMark/>
          </w:tcPr>
          <w:p w:rsidR="004D67D1" w:rsidRPr="004D67D1" w:rsidRDefault="004D67D1" w:rsidP="005D0E7C">
            <w:r w:rsidRPr="004D67D1">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97,5</w:t>
            </w:r>
          </w:p>
        </w:tc>
      </w:tr>
      <w:tr w:rsidR="004D67D1" w:rsidRPr="004D67D1" w:rsidTr="004D67D1">
        <w:trPr>
          <w:trHeight w:val="841"/>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1123"/>
        </w:trPr>
        <w:tc>
          <w:tcPr>
            <w:tcW w:w="4395" w:type="dxa"/>
            <w:shd w:val="clear" w:color="auto" w:fill="auto"/>
          </w:tcPr>
          <w:p w:rsidR="004D67D1" w:rsidRPr="004D67D1" w:rsidRDefault="004D67D1" w:rsidP="005D0E7C">
            <w:r w:rsidRPr="004D67D1">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jc w:val="center"/>
            </w:pPr>
          </w:p>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4D67D1" w:rsidP="004D67D1">
            <w:pPr>
              <w:jc w:val="center"/>
            </w:pPr>
          </w:p>
        </w:tc>
        <w:tc>
          <w:tcPr>
            <w:tcW w:w="1276" w:type="dxa"/>
            <w:shd w:val="clear" w:color="auto" w:fill="auto"/>
          </w:tcPr>
          <w:p w:rsidR="004D67D1" w:rsidRPr="004D67D1" w:rsidRDefault="004D67D1" w:rsidP="004D67D1">
            <w:pPr>
              <w:jc w:val="center"/>
            </w:pPr>
          </w:p>
          <w:p w:rsidR="004D67D1" w:rsidRPr="004D67D1" w:rsidRDefault="004D67D1" w:rsidP="004D67D1">
            <w:pPr>
              <w:jc w:val="center"/>
            </w:pPr>
            <w:r>
              <w:t>2160,0</w:t>
            </w:r>
          </w:p>
        </w:tc>
      </w:tr>
      <w:tr w:rsidR="004D67D1" w:rsidRPr="004D67D1" w:rsidTr="004D67D1">
        <w:trPr>
          <w:trHeight w:val="449"/>
        </w:trPr>
        <w:tc>
          <w:tcPr>
            <w:tcW w:w="4395" w:type="dxa"/>
            <w:shd w:val="clear" w:color="auto" w:fill="auto"/>
          </w:tcPr>
          <w:p w:rsidR="004D67D1" w:rsidRPr="004D67D1" w:rsidRDefault="004D67D1" w:rsidP="005D0E7C">
            <w:r w:rsidRPr="004D67D1">
              <w:t>Специальные расходы</w:t>
            </w:r>
          </w:p>
        </w:tc>
        <w:tc>
          <w:tcPr>
            <w:tcW w:w="959" w:type="dxa"/>
            <w:shd w:val="clear" w:color="auto" w:fill="auto"/>
            <w:noWrap/>
          </w:tcPr>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4D67D1" w:rsidP="004D67D1">
            <w:pPr>
              <w:ind w:right="-108"/>
              <w:jc w:val="center"/>
            </w:pPr>
            <w:r w:rsidRPr="004D67D1">
              <w:t>880</w:t>
            </w:r>
          </w:p>
        </w:tc>
        <w:tc>
          <w:tcPr>
            <w:tcW w:w="1276" w:type="dxa"/>
            <w:shd w:val="clear" w:color="auto" w:fill="auto"/>
          </w:tcPr>
          <w:p w:rsidR="004D67D1" w:rsidRPr="004D67D1" w:rsidRDefault="004D67D1" w:rsidP="004D67D1">
            <w:pPr>
              <w:jc w:val="center"/>
            </w:pPr>
            <w:r>
              <w:t>2160,0</w:t>
            </w:r>
          </w:p>
        </w:tc>
      </w:tr>
      <w:tr w:rsidR="004D67D1" w:rsidRPr="004D67D1" w:rsidTr="004D67D1">
        <w:trPr>
          <w:trHeight w:val="1123"/>
        </w:trPr>
        <w:tc>
          <w:tcPr>
            <w:tcW w:w="4395" w:type="dxa"/>
            <w:shd w:val="clear" w:color="auto" w:fill="auto"/>
            <w:hideMark/>
          </w:tcPr>
          <w:p w:rsidR="004D67D1" w:rsidRPr="004D67D1" w:rsidRDefault="004D67D1" w:rsidP="005D0E7C">
            <w:r w:rsidRPr="004D67D1">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14325,2</w:t>
            </w:r>
          </w:p>
        </w:tc>
      </w:tr>
      <w:tr w:rsidR="004D67D1" w:rsidRPr="004D67D1" w:rsidTr="004D67D1">
        <w:trPr>
          <w:trHeight w:val="1830"/>
        </w:trPr>
        <w:tc>
          <w:tcPr>
            <w:tcW w:w="4395" w:type="dxa"/>
            <w:shd w:val="clear" w:color="auto" w:fill="auto"/>
            <w:hideMark/>
          </w:tcPr>
          <w:p w:rsidR="004D67D1" w:rsidRPr="004D67D1" w:rsidRDefault="004D67D1" w:rsidP="005D0E7C">
            <w:r w:rsidRPr="004D67D1">
              <w:t xml:space="preserve">Обеспечение </w:t>
            </w:r>
            <w:proofErr w:type="gramStart"/>
            <w:r w:rsidRPr="004D67D1">
              <w:t>деятельности администрации/аппарата Совета депутатов внутригородских муниципальных образований</w:t>
            </w:r>
            <w:proofErr w:type="gramEnd"/>
            <w:r w:rsidRPr="004D67D1">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13941,7</w:t>
            </w:r>
          </w:p>
        </w:tc>
      </w:tr>
      <w:tr w:rsidR="004D67D1" w:rsidRPr="004D67D1" w:rsidTr="004D67D1">
        <w:trPr>
          <w:trHeight w:val="183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10900,6</w:t>
            </w:r>
          </w:p>
        </w:tc>
      </w:tr>
      <w:tr w:rsidR="004D67D1" w:rsidRPr="004D67D1" w:rsidTr="004D67D1">
        <w:trPr>
          <w:trHeight w:val="782"/>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10900,6</w:t>
            </w:r>
          </w:p>
        </w:tc>
      </w:tr>
      <w:tr w:rsidR="004D67D1" w:rsidRPr="004D67D1" w:rsidTr="004D67D1">
        <w:trPr>
          <w:trHeight w:val="795"/>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3041,0</w:t>
            </w:r>
          </w:p>
        </w:tc>
      </w:tr>
      <w:tr w:rsidR="004D67D1" w:rsidRPr="004D67D1" w:rsidTr="004D67D1">
        <w:trPr>
          <w:trHeight w:val="82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4D67D1" w:rsidP="004D67D1">
            <w:pPr>
              <w:jc w:val="center"/>
            </w:pPr>
            <w:r>
              <w:t>3041,0</w:t>
            </w:r>
          </w:p>
        </w:tc>
      </w:tr>
      <w:tr w:rsidR="004D67D1" w:rsidRPr="004D67D1" w:rsidTr="004D67D1">
        <w:trPr>
          <w:trHeight w:val="510"/>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800</w:t>
            </w:r>
          </w:p>
        </w:tc>
        <w:tc>
          <w:tcPr>
            <w:tcW w:w="1276" w:type="dxa"/>
            <w:shd w:val="clear" w:color="auto" w:fill="auto"/>
            <w:hideMark/>
          </w:tcPr>
          <w:p w:rsidR="004D67D1" w:rsidRPr="004D67D1" w:rsidRDefault="004D67D1" w:rsidP="004D67D1">
            <w:pPr>
              <w:jc w:val="center"/>
            </w:pPr>
            <w:r>
              <w:t>0,1</w:t>
            </w:r>
          </w:p>
        </w:tc>
      </w:tr>
      <w:tr w:rsidR="004D67D1" w:rsidRPr="004D67D1" w:rsidTr="004D67D1">
        <w:trPr>
          <w:trHeight w:val="615"/>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850</w:t>
            </w:r>
          </w:p>
        </w:tc>
        <w:tc>
          <w:tcPr>
            <w:tcW w:w="1276" w:type="dxa"/>
            <w:shd w:val="clear" w:color="auto" w:fill="auto"/>
            <w:hideMark/>
          </w:tcPr>
          <w:p w:rsidR="004D67D1" w:rsidRPr="004D67D1" w:rsidRDefault="004D67D1" w:rsidP="004D67D1">
            <w:pPr>
              <w:jc w:val="center"/>
            </w:pPr>
            <w:r>
              <w:t>0,1</w:t>
            </w:r>
          </w:p>
        </w:tc>
      </w:tr>
      <w:tr w:rsidR="004D67D1" w:rsidRPr="004D67D1" w:rsidTr="004D67D1">
        <w:trPr>
          <w:trHeight w:val="615"/>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383,5</w:t>
            </w:r>
          </w:p>
        </w:tc>
      </w:tr>
      <w:tr w:rsidR="004D67D1" w:rsidRPr="004D67D1" w:rsidTr="004D67D1">
        <w:trPr>
          <w:trHeight w:val="189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383,5</w:t>
            </w:r>
          </w:p>
        </w:tc>
      </w:tr>
      <w:tr w:rsidR="004D67D1" w:rsidRPr="004D67D1" w:rsidTr="004D67D1">
        <w:trPr>
          <w:trHeight w:val="89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383,5</w:t>
            </w:r>
          </w:p>
        </w:tc>
      </w:tr>
      <w:tr w:rsidR="004D67D1" w:rsidRPr="004D67D1" w:rsidTr="004D67D1">
        <w:trPr>
          <w:trHeight w:val="305"/>
        </w:trPr>
        <w:tc>
          <w:tcPr>
            <w:tcW w:w="4395" w:type="dxa"/>
            <w:shd w:val="clear" w:color="auto" w:fill="auto"/>
            <w:hideMark/>
          </w:tcPr>
          <w:p w:rsidR="004D67D1" w:rsidRPr="004D67D1" w:rsidRDefault="004D67D1" w:rsidP="005D0E7C">
            <w:r w:rsidRPr="004D67D1">
              <w:lastRenderedPageBreak/>
              <w:t>Другие общегосударственные вопросы</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1121"/>
        </w:trPr>
        <w:tc>
          <w:tcPr>
            <w:tcW w:w="4395" w:type="dxa"/>
            <w:shd w:val="clear" w:color="auto" w:fill="auto"/>
            <w:hideMark/>
          </w:tcPr>
          <w:p w:rsidR="004D67D1" w:rsidRPr="004D67D1" w:rsidRDefault="004D67D1" w:rsidP="005D0E7C">
            <w:r w:rsidRPr="004D67D1">
              <w:t xml:space="preserve">Уплата членских взносов на осуществление </w:t>
            </w:r>
            <w:proofErr w:type="gramStart"/>
            <w:r w:rsidRPr="004D67D1">
              <w:t>деятельности Совета муниципальных образований города Москвы</w:t>
            </w:r>
            <w:proofErr w:type="gramEnd"/>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272"/>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hideMark/>
          </w:tcPr>
          <w:p w:rsidR="004D67D1" w:rsidRPr="004D67D1" w:rsidRDefault="004D67D1" w:rsidP="004D67D1">
            <w:pPr>
              <w:jc w:val="center"/>
            </w:pPr>
            <w:r w:rsidRPr="004D67D1">
              <w:t>800</w:t>
            </w:r>
          </w:p>
        </w:tc>
        <w:tc>
          <w:tcPr>
            <w:tcW w:w="1276" w:type="dxa"/>
            <w:shd w:val="clear" w:color="auto" w:fill="auto"/>
            <w:hideMark/>
          </w:tcPr>
          <w:p w:rsidR="004D67D1" w:rsidRPr="004D67D1" w:rsidRDefault="004D67D1" w:rsidP="004D67D1">
            <w:pPr>
              <w:jc w:val="center"/>
            </w:pPr>
            <w:r w:rsidRPr="004D67D1">
              <w:t>86,1</w:t>
            </w:r>
          </w:p>
        </w:tc>
      </w:tr>
      <w:tr w:rsidR="004D67D1" w:rsidRPr="004D67D1" w:rsidTr="004D67D1">
        <w:trPr>
          <w:trHeight w:val="645"/>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510"/>
        </w:trPr>
        <w:tc>
          <w:tcPr>
            <w:tcW w:w="4395" w:type="dxa"/>
            <w:shd w:val="clear" w:color="auto" w:fill="auto"/>
            <w:hideMark/>
          </w:tcPr>
          <w:p w:rsidR="004D67D1" w:rsidRPr="004D67D1" w:rsidRDefault="004D67D1" w:rsidP="005D0E7C">
            <w:r w:rsidRPr="004D67D1">
              <w:t>Культура, кинематография</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510"/>
        </w:trPr>
        <w:tc>
          <w:tcPr>
            <w:tcW w:w="4395" w:type="dxa"/>
            <w:shd w:val="clear" w:color="auto" w:fill="auto"/>
            <w:hideMark/>
          </w:tcPr>
          <w:p w:rsidR="004D67D1" w:rsidRPr="004D67D1" w:rsidRDefault="004D67D1" w:rsidP="005D0E7C">
            <w:r w:rsidRPr="004D67D1">
              <w:t>Другие вопросы в области культуры, кинематографии</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690"/>
        </w:trPr>
        <w:tc>
          <w:tcPr>
            <w:tcW w:w="4395" w:type="dxa"/>
            <w:shd w:val="clear" w:color="auto" w:fill="auto"/>
            <w:hideMark/>
          </w:tcPr>
          <w:p w:rsidR="004D67D1" w:rsidRPr="004D67D1" w:rsidRDefault="004D67D1" w:rsidP="005D0E7C">
            <w:r w:rsidRPr="004D67D1">
              <w:t>Праздничные и социально значимые мероприятия для населения</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93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4D67D1" w:rsidP="004D67D1">
            <w:pPr>
              <w:jc w:val="center"/>
            </w:pPr>
            <w:r w:rsidRPr="004D67D1">
              <w:t>4 338,8</w:t>
            </w:r>
          </w:p>
        </w:tc>
      </w:tr>
      <w:tr w:rsidR="004D67D1" w:rsidRPr="004D67D1" w:rsidTr="004D67D1">
        <w:trPr>
          <w:trHeight w:val="76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rsidRPr="004D67D1">
              <w:t>4 338,8</w:t>
            </w:r>
          </w:p>
        </w:tc>
      </w:tr>
      <w:tr w:rsidR="004D67D1" w:rsidRPr="004D67D1" w:rsidTr="004D67D1">
        <w:trPr>
          <w:trHeight w:val="262"/>
        </w:trPr>
        <w:tc>
          <w:tcPr>
            <w:tcW w:w="4395" w:type="dxa"/>
            <w:shd w:val="clear" w:color="auto" w:fill="auto"/>
            <w:hideMark/>
          </w:tcPr>
          <w:p w:rsidR="004D67D1" w:rsidRPr="004D67D1" w:rsidRDefault="004D67D1" w:rsidP="005D0E7C">
            <w:r w:rsidRPr="004D67D1">
              <w:t>Социальная политика</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2 955,5</w:t>
            </w:r>
          </w:p>
        </w:tc>
      </w:tr>
      <w:tr w:rsidR="004D67D1" w:rsidRPr="004D67D1" w:rsidTr="004D67D1">
        <w:trPr>
          <w:trHeight w:val="251"/>
        </w:trPr>
        <w:tc>
          <w:tcPr>
            <w:tcW w:w="4395" w:type="dxa"/>
            <w:shd w:val="clear" w:color="auto" w:fill="auto"/>
            <w:hideMark/>
          </w:tcPr>
          <w:p w:rsidR="004D67D1" w:rsidRPr="004D67D1" w:rsidRDefault="004D67D1" w:rsidP="005D0E7C">
            <w:r w:rsidRPr="004D67D1">
              <w:t>Пенсионное обеспечение</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1404,3</w:t>
            </w:r>
          </w:p>
        </w:tc>
      </w:tr>
      <w:tr w:rsidR="004D67D1" w:rsidRPr="004D67D1" w:rsidTr="004D67D1">
        <w:trPr>
          <w:trHeight w:val="539"/>
        </w:trPr>
        <w:tc>
          <w:tcPr>
            <w:tcW w:w="4395" w:type="dxa"/>
            <w:shd w:val="clear" w:color="auto" w:fill="auto"/>
            <w:hideMark/>
          </w:tcPr>
          <w:p w:rsidR="004D67D1" w:rsidRPr="004D67D1" w:rsidRDefault="004D67D1" w:rsidP="005D0E7C">
            <w:r w:rsidRPr="004D67D1">
              <w:t>Доплаты к пенсиям муниципальным служащим города Москвы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510"/>
        </w:trPr>
        <w:tc>
          <w:tcPr>
            <w:tcW w:w="4395" w:type="dxa"/>
            <w:shd w:val="clear" w:color="auto" w:fill="auto"/>
            <w:hideMark/>
          </w:tcPr>
          <w:p w:rsidR="004D67D1" w:rsidRPr="004D67D1" w:rsidRDefault="004D67D1" w:rsidP="005D0E7C">
            <w:r w:rsidRPr="004D67D1">
              <w:t>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500</w:t>
            </w: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480"/>
        </w:trPr>
        <w:tc>
          <w:tcPr>
            <w:tcW w:w="4395" w:type="dxa"/>
            <w:shd w:val="clear" w:color="auto" w:fill="auto"/>
            <w:hideMark/>
          </w:tcPr>
          <w:p w:rsidR="004D67D1" w:rsidRPr="004D67D1" w:rsidRDefault="004D67D1" w:rsidP="005D0E7C">
            <w:r w:rsidRPr="004D67D1">
              <w:t>Иные 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540</w:t>
            </w: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534"/>
        </w:trPr>
        <w:tc>
          <w:tcPr>
            <w:tcW w:w="4395" w:type="dxa"/>
            <w:shd w:val="clear" w:color="auto" w:fill="auto"/>
            <w:hideMark/>
          </w:tcPr>
          <w:p w:rsidR="004D67D1" w:rsidRPr="004D67D1" w:rsidRDefault="004D67D1" w:rsidP="005D0E7C">
            <w:r w:rsidRPr="004D67D1">
              <w:t>Другие вопросы в области социальной политики</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527"/>
        </w:trPr>
        <w:tc>
          <w:tcPr>
            <w:tcW w:w="4395" w:type="dxa"/>
            <w:shd w:val="clear" w:color="auto" w:fill="auto"/>
            <w:hideMark/>
          </w:tcPr>
          <w:p w:rsidR="004D67D1" w:rsidRPr="004D67D1" w:rsidRDefault="004D67D1" w:rsidP="005D0E7C">
            <w:r w:rsidRPr="004D67D1">
              <w:t>Социальные гарантии муниципальным служащим, вышедшим на пенсию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535"/>
        </w:trPr>
        <w:tc>
          <w:tcPr>
            <w:tcW w:w="4395" w:type="dxa"/>
            <w:shd w:val="clear" w:color="auto" w:fill="auto"/>
            <w:hideMark/>
          </w:tcPr>
          <w:p w:rsidR="004D67D1" w:rsidRPr="004D67D1" w:rsidRDefault="004D67D1" w:rsidP="005D0E7C">
            <w:r w:rsidRPr="004D67D1">
              <w:t>Социальное обеспечение и иные выплаты населению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300</w:t>
            </w: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915"/>
        </w:trPr>
        <w:tc>
          <w:tcPr>
            <w:tcW w:w="4395" w:type="dxa"/>
            <w:shd w:val="clear" w:color="auto" w:fill="auto"/>
            <w:hideMark/>
          </w:tcPr>
          <w:p w:rsidR="004D67D1" w:rsidRPr="004D67D1" w:rsidRDefault="004D67D1" w:rsidP="005D0E7C">
            <w:r w:rsidRPr="004D67D1">
              <w:t>Социальные выплаты гражданам, кроме публичных нормативных социальных выплат</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320</w:t>
            </w: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329"/>
        </w:trPr>
        <w:tc>
          <w:tcPr>
            <w:tcW w:w="4395" w:type="dxa"/>
            <w:shd w:val="clear" w:color="auto" w:fill="auto"/>
            <w:hideMark/>
          </w:tcPr>
          <w:p w:rsidR="004D67D1" w:rsidRPr="004D67D1" w:rsidRDefault="004D67D1" w:rsidP="005D0E7C">
            <w:r w:rsidRPr="004D67D1">
              <w:t>Средства массовой информации</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885,4</w:t>
            </w:r>
          </w:p>
        </w:tc>
      </w:tr>
      <w:tr w:rsidR="004D67D1" w:rsidRPr="004D67D1" w:rsidTr="004D67D1">
        <w:trPr>
          <w:trHeight w:val="278"/>
        </w:trPr>
        <w:tc>
          <w:tcPr>
            <w:tcW w:w="4395" w:type="dxa"/>
            <w:shd w:val="clear" w:color="auto" w:fill="auto"/>
            <w:hideMark/>
          </w:tcPr>
          <w:p w:rsidR="004D67D1" w:rsidRPr="004D67D1" w:rsidRDefault="004D67D1" w:rsidP="005D0E7C">
            <w:r w:rsidRPr="004D67D1">
              <w:t>Периодическая печать и издательства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450"/>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93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4D67D1">
        <w:trPr>
          <w:trHeight w:val="81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4D67D1">
        <w:trPr>
          <w:trHeight w:val="441"/>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800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720"/>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600"/>
        </w:trPr>
        <w:tc>
          <w:tcPr>
            <w:tcW w:w="4395" w:type="dxa"/>
            <w:shd w:val="clear" w:color="auto" w:fill="auto"/>
            <w:hideMark/>
          </w:tcPr>
          <w:p w:rsidR="004D67D1" w:rsidRPr="004D67D1" w:rsidRDefault="004D67D1" w:rsidP="005D0E7C">
            <w:r w:rsidRPr="004D67D1">
              <w:t>Другие вопросы в области средств массовой информации</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845,4</w:t>
            </w:r>
          </w:p>
        </w:tc>
      </w:tr>
      <w:tr w:rsidR="004D67D1" w:rsidRPr="004D67D1" w:rsidTr="004D67D1">
        <w:trPr>
          <w:trHeight w:val="381"/>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757"/>
        </w:trPr>
        <w:tc>
          <w:tcPr>
            <w:tcW w:w="4395" w:type="dxa"/>
            <w:shd w:val="clear" w:color="auto" w:fill="auto"/>
            <w:hideMark/>
          </w:tcPr>
          <w:p w:rsidR="004D67D1" w:rsidRPr="004D67D1" w:rsidRDefault="004D67D1" w:rsidP="005D0E7C">
            <w:r w:rsidRPr="004D67D1">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87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480"/>
        </w:trPr>
        <w:tc>
          <w:tcPr>
            <w:tcW w:w="9356" w:type="dxa"/>
            <w:gridSpan w:val="5"/>
            <w:shd w:val="clear" w:color="auto" w:fill="auto"/>
            <w:hideMark/>
          </w:tcPr>
          <w:p w:rsidR="004D67D1" w:rsidRPr="004D67D1" w:rsidRDefault="004D67D1" w:rsidP="004D67D1">
            <w:pPr>
              <w:rPr>
                <w:b/>
              </w:rPr>
            </w:pPr>
            <w:r w:rsidRPr="004D67D1">
              <w:rPr>
                <w:b/>
              </w:rPr>
              <w:t>ИТОГО РАСХОДОВ</w:t>
            </w:r>
          </w:p>
        </w:tc>
        <w:tc>
          <w:tcPr>
            <w:tcW w:w="1276" w:type="dxa"/>
            <w:shd w:val="clear" w:color="auto" w:fill="auto"/>
            <w:noWrap/>
            <w:hideMark/>
          </w:tcPr>
          <w:p w:rsidR="004D67D1" w:rsidRPr="004D67D1" w:rsidRDefault="004D67D1" w:rsidP="004D67D1">
            <w:pPr>
              <w:jc w:val="center"/>
              <w:rPr>
                <w:b/>
              </w:rPr>
            </w:pPr>
            <w:r>
              <w:rPr>
                <w:b/>
              </w:rPr>
              <w:t>29 142,0</w:t>
            </w:r>
          </w:p>
        </w:tc>
      </w:tr>
    </w:tbl>
    <w:p w:rsidR="004D67D1" w:rsidRPr="004D67D1" w:rsidRDefault="004D67D1" w:rsidP="004D67D1">
      <w:pPr>
        <w:rPr>
          <w:rFonts w:eastAsia="Calibri"/>
        </w:rPr>
      </w:pPr>
      <w:r w:rsidRPr="004D67D1">
        <w:rPr>
          <w:rFonts w:eastAsia="Calibri"/>
        </w:rPr>
        <w:t xml:space="preserve">                                                                                      </w:t>
      </w:r>
    </w:p>
    <w:p w:rsidR="004D67D1" w:rsidRDefault="004D67D1" w:rsidP="004D67D1">
      <w:pPr>
        <w:jc w:val="center"/>
        <w:rPr>
          <w:rFonts w:eastAsia="Calibri"/>
        </w:rPr>
      </w:pPr>
      <w:r w:rsidRPr="004D67D1">
        <w:rPr>
          <w:rFonts w:eastAsia="Calibri"/>
        </w:rPr>
        <w:t xml:space="preserve">      </w:t>
      </w: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1E16B2" w:rsidRPr="00EA01E0" w:rsidRDefault="001E16B2" w:rsidP="001E16B2">
      <w:pPr>
        <w:pStyle w:val="af1"/>
        <w:spacing w:after="0"/>
        <w:ind w:left="5529"/>
        <w:rPr>
          <w:b/>
        </w:rPr>
      </w:pPr>
      <w:r w:rsidRPr="00EA01E0">
        <w:rPr>
          <w:b/>
        </w:rPr>
        <w:lastRenderedPageBreak/>
        <w:t xml:space="preserve">Приложение </w:t>
      </w:r>
      <w:r>
        <w:rPr>
          <w:b/>
        </w:rPr>
        <w:t>3</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7B4187" w:rsidRDefault="007B4187" w:rsidP="007B4187">
      <w:pPr>
        <w:pStyle w:val="af1"/>
        <w:spacing w:after="0"/>
        <w:ind w:left="5529"/>
        <w:rPr>
          <w:b/>
        </w:rPr>
      </w:pPr>
      <w:r>
        <w:rPr>
          <w:b/>
        </w:rPr>
        <w:t xml:space="preserve">от </w:t>
      </w:r>
      <w:r w:rsidR="00B70B89">
        <w:rPr>
          <w:b/>
        </w:rPr>
        <w:t>24</w:t>
      </w:r>
      <w:r>
        <w:rPr>
          <w:b/>
        </w:rPr>
        <w:t xml:space="preserve"> мая 2022</w:t>
      </w:r>
      <w:r w:rsidRPr="001E16B2">
        <w:rPr>
          <w:b/>
        </w:rPr>
        <w:t xml:space="preserve"> года № </w:t>
      </w:r>
      <w:r>
        <w:rPr>
          <w:b/>
        </w:rPr>
        <w:t>8/1</w:t>
      </w:r>
      <w:r w:rsidRPr="001E16B2">
        <w:rPr>
          <w:b/>
        </w:rPr>
        <w:tab/>
      </w:r>
    </w:p>
    <w:p w:rsidR="006E0787" w:rsidRDefault="006E0787" w:rsidP="006E0787">
      <w:pPr>
        <w:pStyle w:val="af1"/>
        <w:spacing w:after="0"/>
      </w:pPr>
    </w:p>
    <w:tbl>
      <w:tblPr>
        <w:tblW w:w="10692" w:type="dxa"/>
        <w:jc w:val="center"/>
        <w:tblInd w:w="-131" w:type="dxa"/>
        <w:tblLook w:val="04A0"/>
      </w:tblPr>
      <w:tblGrid>
        <w:gridCol w:w="3630"/>
        <w:gridCol w:w="1332"/>
        <w:gridCol w:w="929"/>
        <w:gridCol w:w="1309"/>
        <w:gridCol w:w="1482"/>
        <w:gridCol w:w="876"/>
        <w:gridCol w:w="1134"/>
      </w:tblGrid>
      <w:tr w:rsidR="004D67D1" w:rsidRPr="004D67D1" w:rsidTr="005D0E7C">
        <w:trPr>
          <w:trHeight w:val="599"/>
          <w:jc w:val="center"/>
        </w:trPr>
        <w:tc>
          <w:tcPr>
            <w:tcW w:w="10692" w:type="dxa"/>
            <w:gridSpan w:val="7"/>
            <w:tcBorders>
              <w:top w:val="nil"/>
              <w:left w:val="nil"/>
              <w:bottom w:val="nil"/>
              <w:right w:val="nil"/>
            </w:tcBorders>
            <w:shd w:val="clear" w:color="auto" w:fill="auto"/>
            <w:hideMark/>
          </w:tcPr>
          <w:p w:rsidR="004D67D1" w:rsidRPr="004D67D1" w:rsidRDefault="004D67D1" w:rsidP="004D67D1">
            <w:pPr>
              <w:jc w:val="center"/>
              <w:rPr>
                <w:b/>
                <w:bCs/>
                <w:sz w:val="28"/>
                <w:szCs w:val="28"/>
              </w:rPr>
            </w:pPr>
            <w:r w:rsidRPr="004D67D1">
              <w:rPr>
                <w:b/>
                <w:bCs/>
                <w:sz w:val="28"/>
                <w:szCs w:val="28"/>
              </w:rPr>
              <w:t>Ведомственная структура расходов бюджета</w:t>
            </w:r>
          </w:p>
          <w:p w:rsidR="004D67D1" w:rsidRPr="004D67D1" w:rsidRDefault="004D67D1" w:rsidP="006E0787">
            <w:pPr>
              <w:jc w:val="center"/>
              <w:rPr>
                <w:b/>
                <w:bCs/>
                <w:sz w:val="28"/>
                <w:szCs w:val="28"/>
              </w:rPr>
            </w:pPr>
            <w:r w:rsidRPr="004D67D1">
              <w:rPr>
                <w:b/>
                <w:bCs/>
                <w:sz w:val="28"/>
                <w:szCs w:val="28"/>
              </w:rPr>
              <w:t>муниципального округа Сокольники на 202</w:t>
            </w:r>
            <w:r w:rsidR="006E0787">
              <w:rPr>
                <w:b/>
                <w:bCs/>
                <w:sz w:val="28"/>
                <w:szCs w:val="28"/>
              </w:rPr>
              <w:t>1</w:t>
            </w:r>
            <w:r w:rsidRPr="004D67D1">
              <w:rPr>
                <w:b/>
                <w:bCs/>
                <w:sz w:val="28"/>
                <w:szCs w:val="28"/>
              </w:rPr>
              <w:t xml:space="preserve"> год</w:t>
            </w:r>
          </w:p>
        </w:tc>
      </w:tr>
      <w:tr w:rsidR="004D67D1" w:rsidRPr="004D67D1" w:rsidTr="005D0E7C">
        <w:trPr>
          <w:trHeight w:val="196"/>
          <w:jc w:val="center"/>
        </w:trPr>
        <w:tc>
          <w:tcPr>
            <w:tcW w:w="10692" w:type="dxa"/>
            <w:gridSpan w:val="7"/>
            <w:tcBorders>
              <w:top w:val="nil"/>
              <w:left w:val="nil"/>
              <w:bottom w:val="nil"/>
              <w:right w:val="nil"/>
            </w:tcBorders>
            <w:shd w:val="clear" w:color="auto" w:fill="auto"/>
            <w:vAlign w:val="center"/>
            <w:hideMark/>
          </w:tcPr>
          <w:p w:rsidR="004D67D1" w:rsidRPr="004D67D1" w:rsidRDefault="004D67D1" w:rsidP="004D67D1">
            <w:pPr>
              <w:jc w:val="right"/>
              <w:rPr>
                <w:bCs/>
                <w:sz w:val="20"/>
                <w:szCs w:val="20"/>
              </w:rPr>
            </w:pPr>
            <w:r w:rsidRPr="004D67D1">
              <w:rPr>
                <w:bCs/>
                <w:sz w:val="20"/>
                <w:szCs w:val="20"/>
              </w:rPr>
              <w:t>тыс. руб.</w:t>
            </w:r>
          </w:p>
        </w:tc>
      </w:tr>
      <w:tr w:rsidR="004D67D1" w:rsidRPr="004D67D1" w:rsidTr="00112CAA">
        <w:trPr>
          <w:trHeight w:val="689"/>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ЦС</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6E0787">
            <w:pPr>
              <w:jc w:val="center"/>
              <w:rPr>
                <w:b/>
              </w:rPr>
            </w:pPr>
            <w:r w:rsidRPr="006E0787">
              <w:rPr>
                <w:b/>
              </w:rPr>
              <w:t>202</w:t>
            </w:r>
            <w:r w:rsidR="006E0787" w:rsidRPr="006E0787">
              <w:rPr>
                <w:b/>
              </w:rPr>
              <w:t>1</w:t>
            </w:r>
            <w:r w:rsidRPr="006E0787">
              <w:rPr>
                <w:b/>
              </w:rPr>
              <w:t xml:space="preserve"> год</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аппарат </w:t>
            </w:r>
            <w:r w:rsidR="005D0E7C">
              <w:t xml:space="preserve">Совета депутатов муниципального </w:t>
            </w:r>
            <w:r w:rsidRPr="006E0787">
              <w:t>округа Сокольники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309"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29 142,0</w:t>
            </w:r>
          </w:p>
        </w:tc>
      </w:tr>
      <w:tr w:rsidR="004D67D1" w:rsidRPr="004D67D1" w:rsidTr="00112CAA">
        <w:trPr>
          <w:trHeight w:val="57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20 962,3</w:t>
            </w:r>
          </w:p>
        </w:tc>
      </w:tr>
      <w:tr w:rsidR="004D67D1" w:rsidRPr="004D67D1" w:rsidTr="00112CAA">
        <w:trPr>
          <w:trHeight w:val="105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4 293,5</w:t>
            </w:r>
          </w:p>
        </w:tc>
      </w:tr>
      <w:tr w:rsidR="004D67D1" w:rsidRPr="004D67D1" w:rsidTr="00112CAA">
        <w:trPr>
          <w:trHeight w:val="3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4 200,3</w:t>
            </w:r>
          </w:p>
        </w:tc>
      </w:tr>
      <w:tr w:rsidR="004D67D1" w:rsidRPr="004D67D1" w:rsidTr="00112CAA">
        <w:trPr>
          <w:trHeight w:val="18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4 159,0</w:t>
            </w:r>
          </w:p>
        </w:tc>
      </w:tr>
      <w:tr w:rsidR="004D67D1" w:rsidRPr="004D67D1" w:rsidTr="00112CAA">
        <w:trPr>
          <w:trHeight w:val="7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4 159,0</w:t>
            </w:r>
          </w:p>
        </w:tc>
      </w:tr>
      <w:tr w:rsidR="004D67D1" w:rsidRPr="004D67D1" w:rsidTr="00112CAA">
        <w:trPr>
          <w:trHeight w:val="115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41,3</w:t>
            </w:r>
          </w:p>
        </w:tc>
      </w:tr>
      <w:tr w:rsidR="004D67D1" w:rsidRPr="004D67D1" w:rsidTr="00112CAA">
        <w:trPr>
          <w:trHeight w:val="98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41,3</w:t>
            </w:r>
          </w:p>
        </w:tc>
      </w:tr>
      <w:tr w:rsidR="004D67D1" w:rsidRPr="004D67D1" w:rsidTr="00112CAA">
        <w:trPr>
          <w:trHeight w:val="57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9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9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48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2 257,5</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112CAA" w:rsidP="006E0787">
            <w:pPr>
              <w:jc w:val="center"/>
            </w:pPr>
            <w:r>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112CAA" w:rsidRDefault="00112CAA" w:rsidP="00112CAA">
            <w:pPr>
              <w:jc w:val="center"/>
            </w:pPr>
            <w:r w:rsidRPr="000815F9">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hideMark/>
          </w:tcPr>
          <w:p w:rsidR="00112CAA" w:rsidRDefault="00112CAA" w:rsidP="00112CAA">
            <w:pPr>
              <w:jc w:val="center"/>
            </w:pPr>
            <w:r w:rsidRPr="000815F9">
              <w:t>97,5</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5D0E7C">
            <w:r w:rsidRPr="006E0787">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p>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tcPr>
          <w:p w:rsidR="004D67D1" w:rsidRPr="006E0787" w:rsidRDefault="006E0787" w:rsidP="006E0787">
            <w:pPr>
              <w:jc w:val="center"/>
            </w:pPr>
            <w:r w:rsidRPr="006E0787">
              <w:t>2 160,0</w:t>
            </w:r>
          </w:p>
        </w:tc>
      </w:tr>
      <w:tr w:rsidR="004D67D1" w:rsidRPr="004D67D1" w:rsidTr="00112CAA">
        <w:trPr>
          <w:trHeight w:val="393"/>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175CEE">
            <w:r w:rsidRPr="006E0787">
              <w:t>Специальные расходы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ind w:right="-108"/>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880</w:t>
            </w:r>
          </w:p>
        </w:tc>
        <w:tc>
          <w:tcPr>
            <w:tcW w:w="1134" w:type="dxa"/>
            <w:tcBorders>
              <w:top w:val="nil"/>
              <w:left w:val="nil"/>
              <w:bottom w:val="single" w:sz="4" w:space="0" w:color="auto"/>
              <w:right w:val="single" w:sz="4" w:space="0" w:color="auto"/>
            </w:tcBorders>
            <w:shd w:val="clear" w:color="auto" w:fill="auto"/>
          </w:tcPr>
          <w:p w:rsidR="004D67D1" w:rsidRPr="006E0787" w:rsidRDefault="006E0787" w:rsidP="006E0787">
            <w:pPr>
              <w:jc w:val="center"/>
            </w:pPr>
            <w:r w:rsidRPr="006E0787">
              <w:t>2 160,0</w:t>
            </w:r>
            <w:r w:rsidR="004D67D1" w:rsidRPr="006E0787">
              <w:t>0</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14 325,2</w:t>
            </w:r>
          </w:p>
        </w:tc>
      </w:tr>
      <w:tr w:rsidR="004D67D1" w:rsidRPr="004D67D1" w:rsidTr="00112CAA">
        <w:trPr>
          <w:trHeight w:val="21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Обеспечение </w:t>
            </w:r>
            <w:proofErr w:type="gramStart"/>
            <w:r w:rsidRPr="006E0787">
              <w:t>деятельности администрации/аппарата Совета депутатов внутригородских муниципальных образований</w:t>
            </w:r>
            <w:proofErr w:type="gramEnd"/>
            <w:r w:rsidRPr="006E0787">
              <w:t xml:space="preserve">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13 941,7</w:t>
            </w:r>
          </w:p>
        </w:tc>
      </w:tr>
      <w:tr w:rsidR="004D67D1" w:rsidRPr="004D67D1" w:rsidTr="00112CAA">
        <w:trPr>
          <w:trHeight w:val="183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10 900,6</w:t>
            </w:r>
          </w:p>
        </w:tc>
      </w:tr>
      <w:tr w:rsidR="004D67D1" w:rsidRPr="004D67D1" w:rsidTr="00112CAA">
        <w:trPr>
          <w:trHeight w:val="76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10 900,6</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3 041,0</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3 041,0</w:t>
            </w:r>
          </w:p>
        </w:tc>
      </w:tr>
      <w:tr w:rsidR="004D67D1" w:rsidRPr="004D67D1" w:rsidTr="00112CAA">
        <w:trPr>
          <w:trHeight w:val="28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800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0,1</w:t>
            </w:r>
          </w:p>
        </w:tc>
      </w:tr>
      <w:tr w:rsidR="004D67D1" w:rsidRPr="004D67D1" w:rsidTr="00112CAA">
        <w:trPr>
          <w:trHeight w:val="61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0,1</w:t>
            </w:r>
          </w:p>
        </w:tc>
      </w:tr>
      <w:tr w:rsidR="004D67D1" w:rsidRPr="004D67D1" w:rsidTr="00112CAA">
        <w:trPr>
          <w:trHeight w:val="50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19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383,5</w:t>
            </w:r>
          </w:p>
        </w:tc>
      </w:tr>
      <w:tr w:rsidR="004D67D1"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124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Уплата членских взносов на осуществление </w:t>
            </w:r>
            <w:proofErr w:type="gramStart"/>
            <w:r w:rsidRPr="006E0787">
              <w:t>деятельности Совета муниципальных образований города Москвы</w:t>
            </w:r>
            <w:proofErr w:type="gramEnd"/>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86,1</w:t>
            </w:r>
          </w:p>
        </w:tc>
      </w:tr>
      <w:tr w:rsidR="004D67D1" w:rsidRPr="004D67D1" w:rsidTr="00112CAA">
        <w:trPr>
          <w:trHeight w:val="3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55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26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4 338,8</w:t>
            </w:r>
          </w:p>
        </w:tc>
      </w:tr>
      <w:tr w:rsidR="006E0787" w:rsidRPr="004D67D1" w:rsidTr="00112CAA">
        <w:trPr>
          <w:trHeight w:val="64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74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10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118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4D67D1" w:rsidRPr="004D67D1" w:rsidTr="00112CAA">
        <w:trPr>
          <w:trHeight w:val="14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2 955,5</w:t>
            </w:r>
          </w:p>
        </w:tc>
      </w:tr>
      <w:tr w:rsidR="004D67D1" w:rsidRPr="004D67D1" w:rsidTr="00112CAA">
        <w:trPr>
          <w:trHeight w:val="28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1404,3</w:t>
            </w:r>
          </w:p>
        </w:tc>
      </w:tr>
      <w:tr w:rsidR="006E0787" w:rsidRPr="004D67D1" w:rsidTr="00112CAA">
        <w:trPr>
          <w:trHeight w:val="6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6E0787" w:rsidRPr="004D67D1" w:rsidTr="00112CAA">
        <w:trPr>
          <w:trHeight w:val="28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6E0787"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4D67D1" w:rsidRPr="004D67D1" w:rsidTr="00112CAA">
        <w:trPr>
          <w:trHeight w:val="63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6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56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23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885,4</w:t>
            </w:r>
          </w:p>
        </w:tc>
      </w:tr>
      <w:tr w:rsidR="004D67D1"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4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6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2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845,4</w:t>
            </w:r>
          </w:p>
        </w:tc>
      </w:tr>
      <w:tr w:rsidR="006E0787"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845,4</w:t>
            </w:r>
          </w:p>
        </w:tc>
      </w:tr>
      <w:tr w:rsidR="006E0787" w:rsidRPr="004D67D1" w:rsidTr="00112CAA">
        <w:trPr>
          <w:trHeight w:val="10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w:t>
            </w:r>
            <w:r>
              <w:t>упка товаров, работ и услуг для</w:t>
            </w:r>
            <w:r w:rsidR="005D0E7C">
              <w:t xml:space="preserve"> обеспечения </w:t>
            </w:r>
            <w:r w:rsidRPr="006E0787">
              <w:t>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845,4</w:t>
            </w:r>
          </w:p>
        </w:tc>
      </w:tr>
      <w:tr w:rsidR="004D67D1" w:rsidRPr="004D67D1" w:rsidTr="00112CAA">
        <w:trPr>
          <w:trHeight w:val="81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rPr>
                <w:lang w:eastAsia="ar-SA"/>
              </w:rPr>
            </w:pPr>
            <w:r w:rsidRPr="006E0787">
              <w:t>845,4</w:t>
            </w:r>
          </w:p>
        </w:tc>
      </w:tr>
      <w:tr w:rsidR="004D67D1" w:rsidRPr="004D67D1" w:rsidTr="005D0E7C">
        <w:trPr>
          <w:trHeight w:val="420"/>
          <w:jc w:val="center"/>
        </w:trPr>
        <w:tc>
          <w:tcPr>
            <w:tcW w:w="9558" w:type="dxa"/>
            <w:gridSpan w:val="6"/>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4D67D1">
            <w:pPr>
              <w:rPr>
                <w:b/>
              </w:rPr>
            </w:pPr>
            <w:r w:rsidRPr="006E0787">
              <w:rPr>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4D67D1">
            <w:pPr>
              <w:jc w:val="center"/>
              <w:rPr>
                <w:b/>
              </w:rPr>
            </w:pPr>
            <w:r w:rsidRPr="006E0787">
              <w:rPr>
                <w:b/>
              </w:rPr>
              <w:t>29 142,0</w:t>
            </w:r>
          </w:p>
        </w:tc>
      </w:tr>
    </w:tbl>
    <w:p w:rsidR="009A5CD9" w:rsidRDefault="009A5CD9" w:rsidP="00C51F3A">
      <w:pPr>
        <w:shd w:val="clear" w:color="auto" w:fill="FFFFFF"/>
        <w:spacing w:line="274" w:lineRule="exact"/>
        <w:jc w:val="right"/>
        <w:outlineLvl w:val="0"/>
        <w:rPr>
          <w:b/>
          <w:sz w:val="22"/>
          <w:szCs w:val="22"/>
        </w:rPr>
      </w:pPr>
    </w:p>
    <w:p w:rsidR="00364426" w:rsidRDefault="00364426" w:rsidP="00C51F3A">
      <w:pPr>
        <w:shd w:val="clear" w:color="auto" w:fill="FFFFFF"/>
        <w:spacing w:line="274" w:lineRule="exact"/>
        <w:jc w:val="right"/>
        <w:outlineLvl w:val="0"/>
        <w:rPr>
          <w:b/>
          <w:sz w:val="22"/>
          <w:szCs w:val="22"/>
        </w:rPr>
      </w:pPr>
    </w:p>
    <w:p w:rsidR="00F37E59" w:rsidRDefault="00F37E59" w:rsidP="00C51F3A">
      <w:pPr>
        <w:shd w:val="clear" w:color="auto" w:fill="FFFFFF"/>
        <w:spacing w:line="274" w:lineRule="exact"/>
        <w:jc w:val="right"/>
        <w:outlineLvl w:val="0"/>
        <w:rPr>
          <w:b/>
          <w:sz w:val="22"/>
          <w:szCs w:val="22"/>
        </w:rPr>
      </w:pPr>
    </w:p>
    <w:p w:rsidR="00F37E59" w:rsidRDefault="00F37E59" w:rsidP="00C51F3A">
      <w:pPr>
        <w:shd w:val="clear" w:color="auto" w:fill="FFFFFF"/>
        <w:spacing w:line="274" w:lineRule="exact"/>
        <w:jc w:val="right"/>
        <w:outlineLvl w:val="0"/>
        <w:rPr>
          <w:b/>
          <w:sz w:val="22"/>
          <w:szCs w:val="22"/>
        </w:rPr>
      </w:pPr>
    </w:p>
    <w:p w:rsidR="00112CAA" w:rsidRDefault="00112CAA"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E16B2" w:rsidRPr="00EA01E0" w:rsidRDefault="001E16B2" w:rsidP="001E16B2">
      <w:pPr>
        <w:pStyle w:val="af1"/>
        <w:spacing w:after="0"/>
        <w:ind w:left="5529"/>
        <w:rPr>
          <w:b/>
        </w:rPr>
      </w:pPr>
      <w:r w:rsidRPr="00EA01E0">
        <w:rPr>
          <w:b/>
        </w:rPr>
        <w:lastRenderedPageBreak/>
        <w:t xml:space="preserve">Приложение </w:t>
      </w:r>
      <w:r>
        <w:rPr>
          <w:b/>
        </w:rPr>
        <w:t>4</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7B4187" w:rsidRDefault="007B4187" w:rsidP="007B4187">
      <w:pPr>
        <w:pStyle w:val="af1"/>
        <w:spacing w:after="0"/>
        <w:ind w:left="5529"/>
        <w:rPr>
          <w:b/>
        </w:rPr>
      </w:pPr>
      <w:r>
        <w:rPr>
          <w:b/>
        </w:rPr>
        <w:t xml:space="preserve">от </w:t>
      </w:r>
      <w:r w:rsidR="00B70B89">
        <w:rPr>
          <w:b/>
        </w:rPr>
        <w:t>24</w:t>
      </w:r>
      <w:r>
        <w:rPr>
          <w:b/>
        </w:rPr>
        <w:t xml:space="preserve"> мая 2022</w:t>
      </w:r>
      <w:r w:rsidRPr="001E16B2">
        <w:rPr>
          <w:b/>
        </w:rPr>
        <w:t xml:space="preserve"> года № </w:t>
      </w:r>
      <w:r>
        <w:rPr>
          <w:b/>
        </w:rPr>
        <w:t>8/1</w:t>
      </w:r>
      <w:r w:rsidRPr="001E16B2">
        <w:rPr>
          <w:b/>
        </w:rPr>
        <w:tab/>
      </w:r>
    </w:p>
    <w:p w:rsidR="00175CEE" w:rsidRDefault="00175CEE" w:rsidP="009B6F87">
      <w:pPr>
        <w:jc w:val="center"/>
        <w:rPr>
          <w:b/>
        </w:rPr>
      </w:pPr>
    </w:p>
    <w:p w:rsidR="009B6F87" w:rsidRPr="00362C12" w:rsidRDefault="009B6F87" w:rsidP="009B6F87">
      <w:pPr>
        <w:jc w:val="center"/>
        <w:rPr>
          <w:b/>
        </w:rPr>
      </w:pPr>
      <w:r>
        <w:rPr>
          <w:b/>
        </w:rPr>
        <w:t xml:space="preserve">ФУНКЦИОНАЛЬНАЯ КЛАССИФИКАЦИЯ </w:t>
      </w:r>
      <w:r w:rsidR="00763C65">
        <w:rPr>
          <w:b/>
        </w:rPr>
        <w:t xml:space="preserve">РАСХОДОВ </w:t>
      </w:r>
      <w:r>
        <w:rPr>
          <w:b/>
        </w:rPr>
        <w:t xml:space="preserve">БЮДЖЕТА </w:t>
      </w:r>
    </w:p>
    <w:p w:rsidR="009B6F87" w:rsidRPr="00362C12" w:rsidRDefault="009B6F87" w:rsidP="009B6F87">
      <w:pPr>
        <w:jc w:val="center"/>
        <w:rPr>
          <w:b/>
        </w:rPr>
      </w:pPr>
      <w:r>
        <w:rPr>
          <w:b/>
        </w:rPr>
        <w:t xml:space="preserve">МУНИЦИПАЛЬНОГО </w:t>
      </w:r>
      <w:r w:rsidR="00025030">
        <w:rPr>
          <w:b/>
        </w:rPr>
        <w:t>ОКРУГА СОКОЛЬНИКИ</w:t>
      </w:r>
      <w:r>
        <w:rPr>
          <w:b/>
        </w:rPr>
        <w:t xml:space="preserve">  </w:t>
      </w:r>
      <w:r w:rsidR="00DF4121">
        <w:rPr>
          <w:b/>
        </w:rPr>
        <w:t>ЗА</w:t>
      </w:r>
      <w:r w:rsidR="00040D92">
        <w:rPr>
          <w:b/>
        </w:rPr>
        <w:t xml:space="preserve"> 202</w:t>
      </w:r>
      <w:r w:rsidR="00E56124">
        <w:rPr>
          <w:b/>
        </w:rPr>
        <w:t>1</w:t>
      </w:r>
      <w:r w:rsidRPr="00362C12">
        <w:rPr>
          <w:b/>
        </w:rPr>
        <w:t xml:space="preserve"> </w:t>
      </w:r>
      <w:r>
        <w:rPr>
          <w:b/>
        </w:rPr>
        <w:t>ГОД</w:t>
      </w:r>
      <w:r w:rsidRPr="00362C12">
        <w:rPr>
          <w:b/>
        </w:rPr>
        <w:t xml:space="preserve"> </w:t>
      </w:r>
      <w:r w:rsidRPr="00B6082A">
        <w:t xml:space="preserve">                          </w:t>
      </w:r>
      <w:r>
        <w:t xml:space="preserve">                                                                                                                                                                                                                                                   </w:t>
      </w:r>
    </w:p>
    <w:p w:rsidR="00BB2B7E" w:rsidRPr="005A60FE" w:rsidRDefault="009B6F87" w:rsidP="009B6F87">
      <w:pPr>
        <w:shd w:val="clear" w:color="auto" w:fill="FFFFFF"/>
        <w:tabs>
          <w:tab w:val="left" w:pos="13608"/>
        </w:tabs>
        <w:spacing w:line="322" w:lineRule="exact"/>
        <w:ind w:left="1080" w:right="112"/>
        <w:jc w:val="right"/>
      </w:pPr>
      <w:r w:rsidRPr="005A60FE">
        <w:t xml:space="preserve"> </w:t>
      </w:r>
    </w:p>
    <w:p w:rsidR="009B6F87" w:rsidRPr="005A60FE" w:rsidRDefault="009B6F87" w:rsidP="00BB2B7E">
      <w:pPr>
        <w:shd w:val="clear" w:color="auto" w:fill="FFFFFF"/>
        <w:tabs>
          <w:tab w:val="left" w:pos="13608"/>
        </w:tabs>
        <w:spacing w:line="322" w:lineRule="exact"/>
        <w:ind w:left="1080" w:right="112"/>
        <w:jc w:val="right"/>
        <w:rPr>
          <w:b/>
          <w:sz w:val="22"/>
          <w:szCs w:val="22"/>
        </w:rPr>
      </w:pPr>
      <w:r w:rsidRPr="005A60FE">
        <w:t>(тыс.</w:t>
      </w:r>
      <w:r w:rsidR="001926E8" w:rsidRPr="005A60FE">
        <w:t xml:space="preserve"> </w:t>
      </w:r>
      <w:r w:rsidRPr="005A60FE">
        <w:t>рублей)</w:t>
      </w:r>
    </w:p>
    <w:tbl>
      <w:tblPr>
        <w:tblW w:w="10632" w:type="dxa"/>
        <w:tblInd w:w="-527" w:type="dxa"/>
        <w:tblLayout w:type="fixed"/>
        <w:tblCellMar>
          <w:left w:w="40" w:type="dxa"/>
          <w:right w:w="40" w:type="dxa"/>
        </w:tblCellMar>
        <w:tblLook w:val="0000"/>
      </w:tblPr>
      <w:tblGrid>
        <w:gridCol w:w="7088"/>
        <w:gridCol w:w="850"/>
        <w:gridCol w:w="1134"/>
        <w:gridCol w:w="1560"/>
      </w:tblGrid>
      <w:tr w:rsidR="00BB3D1F" w:rsidRPr="005A60FE" w:rsidTr="00BB3D1F">
        <w:trPr>
          <w:trHeight w:hRule="exact" w:val="52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754B51">
            <w:pPr>
              <w:shd w:val="clear" w:color="auto" w:fill="FFFFFF"/>
              <w:jc w:val="center"/>
            </w:pPr>
            <w:r w:rsidRPr="005A60FE">
              <w:t>Наименование</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C0014F">
            <w:pPr>
              <w:shd w:val="clear" w:color="auto" w:fill="FFFFFF"/>
              <w:spacing w:line="182" w:lineRule="exact"/>
              <w:jc w:val="center"/>
              <w:rPr>
                <w:sz w:val="22"/>
              </w:rPr>
            </w:pPr>
            <w:r w:rsidRPr="005A60FE">
              <w:rPr>
                <w:spacing w:val="-3"/>
                <w:w w:val="73"/>
                <w:sz w:val="22"/>
              </w:rPr>
              <w:t xml:space="preserve">Раздел </w:t>
            </w: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C0014F">
            <w:pPr>
              <w:shd w:val="clear" w:color="auto" w:fill="FFFFFF"/>
              <w:spacing w:line="182" w:lineRule="exact"/>
              <w:jc w:val="center"/>
              <w:rPr>
                <w:sz w:val="22"/>
              </w:rPr>
            </w:pPr>
            <w:r w:rsidRPr="005A60FE">
              <w:rPr>
                <w:spacing w:val="-1"/>
                <w:w w:val="73"/>
                <w:sz w:val="22"/>
              </w:rPr>
              <w:t>подраздел</w:t>
            </w:r>
          </w:p>
          <w:p w:rsidR="00BB3D1F" w:rsidRPr="005A60FE" w:rsidRDefault="00BB3D1F" w:rsidP="00754B51">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040D92" w:rsidP="00754B51">
            <w:pPr>
              <w:shd w:val="clear" w:color="auto" w:fill="FFFFFF"/>
              <w:jc w:val="center"/>
              <w:rPr>
                <w:b/>
              </w:rPr>
            </w:pPr>
            <w:r w:rsidRPr="005A60FE">
              <w:rPr>
                <w:b/>
                <w:spacing w:val="-1"/>
                <w:w w:val="77"/>
                <w:sz w:val="22"/>
                <w:szCs w:val="22"/>
              </w:rPr>
              <w:t>202</w:t>
            </w:r>
            <w:r w:rsidR="00E56124">
              <w:rPr>
                <w:b/>
                <w:spacing w:val="-1"/>
                <w:w w:val="77"/>
                <w:sz w:val="22"/>
                <w:szCs w:val="22"/>
              </w:rPr>
              <w:t>1</w:t>
            </w:r>
            <w:r w:rsidR="00BB3D1F" w:rsidRPr="005A60FE">
              <w:rPr>
                <w:b/>
                <w:spacing w:val="-1"/>
                <w:w w:val="77"/>
                <w:sz w:val="22"/>
                <w:szCs w:val="22"/>
              </w:rPr>
              <w:t xml:space="preserve"> год</w:t>
            </w:r>
          </w:p>
          <w:p w:rsidR="00BB3D1F" w:rsidRPr="005A60FE" w:rsidRDefault="00BB3D1F" w:rsidP="00754B51">
            <w:pPr>
              <w:shd w:val="clear" w:color="auto" w:fill="FFFFFF"/>
              <w:jc w:val="center"/>
              <w:rPr>
                <w:b/>
              </w:rPr>
            </w:pPr>
          </w:p>
        </w:tc>
      </w:tr>
      <w:tr w:rsidR="00BB3D1F" w:rsidRPr="005A60FE" w:rsidTr="00BB3D1F">
        <w:trPr>
          <w:trHeight w:hRule="exact" w:val="31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Общегосударственные вопросы</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r w:rsidRPr="005A60FE">
              <w:rPr>
                <w:b/>
              </w:rPr>
              <w:t>01</w:t>
            </w:r>
          </w:p>
          <w:p w:rsidR="00BB3D1F" w:rsidRPr="005A60FE" w:rsidRDefault="00BB3D1F" w:rsidP="00112CAA">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p>
          <w:p w:rsidR="00BB3D1F" w:rsidRPr="005A60FE" w:rsidRDefault="00BB3D1F" w:rsidP="00112CAA">
            <w:pPr>
              <w:shd w:val="clear" w:color="auto" w:fill="FFFFFF"/>
              <w:jc w:val="center"/>
              <w:rPr>
                <w:b/>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b/>
              </w:rPr>
            </w:pPr>
            <w:r>
              <w:rPr>
                <w:b/>
              </w:rPr>
              <w:t>20</w:t>
            </w:r>
            <w:r w:rsidR="00046839">
              <w:rPr>
                <w:b/>
              </w:rPr>
              <w:t xml:space="preserve"> </w:t>
            </w:r>
            <w:r>
              <w:rPr>
                <w:b/>
              </w:rPr>
              <w:t>962,3</w:t>
            </w:r>
          </w:p>
        </w:tc>
      </w:tr>
      <w:tr w:rsidR="00BB3D1F" w:rsidRPr="005A60FE" w:rsidTr="00BB3D1F">
        <w:trPr>
          <w:trHeight w:hRule="exact" w:val="57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112CAA" w:rsidP="00BB3D1F">
            <w:pPr>
              <w:shd w:val="clear" w:color="auto" w:fill="FFFFFF"/>
              <w:rPr>
                <w:w w:val="91"/>
              </w:rPr>
            </w:pPr>
            <w:r w:rsidRPr="00112CAA">
              <w:rPr>
                <w:w w:val="91"/>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r w:rsidRPr="005A60FE">
              <w:t>0102</w:t>
            </w:r>
          </w:p>
          <w:p w:rsidR="00BB3D1F" w:rsidRPr="005A60FE" w:rsidRDefault="00BB3D1F" w:rsidP="00112CAA">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pPr>
            <w:r>
              <w:t>4</w:t>
            </w:r>
            <w:r w:rsidR="00046839">
              <w:t xml:space="preserve"> </w:t>
            </w:r>
            <w:r>
              <w:t>293,5</w:t>
            </w:r>
          </w:p>
        </w:tc>
      </w:tr>
      <w:tr w:rsidR="00BB3D1F" w:rsidRPr="005A60FE" w:rsidTr="006D358B">
        <w:trPr>
          <w:trHeight w:hRule="exact" w:val="889"/>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spacing w:val="-11"/>
              </w:rPr>
            </w:pPr>
          </w:p>
          <w:p w:rsidR="00BB3D1F" w:rsidRPr="005A60FE" w:rsidRDefault="00BB3D1F" w:rsidP="00112CAA">
            <w:pPr>
              <w:shd w:val="clear" w:color="auto" w:fill="FFFFFF"/>
              <w:jc w:val="cente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0103</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1769A9" w:rsidP="00112CAA">
            <w:pPr>
              <w:shd w:val="clear" w:color="auto" w:fill="FFFFFF"/>
              <w:jc w:val="center"/>
            </w:pPr>
            <w:r w:rsidRPr="005A60FE">
              <w:t>2</w:t>
            </w:r>
            <w:r w:rsidR="00F23CB3" w:rsidRPr="005A60FE">
              <w:t> 257,5</w:t>
            </w:r>
          </w:p>
        </w:tc>
      </w:tr>
      <w:tr w:rsidR="00BB3D1F" w:rsidRPr="005A60FE" w:rsidTr="00BB3D1F">
        <w:trPr>
          <w:trHeight w:hRule="exact" w:val="611"/>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86"/>
              </w:rP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77626" w:rsidP="00112CAA">
            <w:pPr>
              <w:shd w:val="clear" w:color="auto" w:fill="FFFFFF"/>
              <w:jc w:val="center"/>
            </w:pPr>
            <w:r>
              <w:t>14</w:t>
            </w:r>
            <w:r w:rsidR="00112CAA">
              <w:t xml:space="preserve"> </w:t>
            </w:r>
            <w:r>
              <w:t>325,2</w:t>
            </w:r>
          </w:p>
        </w:tc>
      </w:tr>
      <w:tr w:rsidR="00BB3D1F" w:rsidRPr="005A60FE" w:rsidTr="00BB3D1F">
        <w:trPr>
          <w:trHeight w:hRule="exact" w:val="28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Другие общегосударственные вопросы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C56AA1" w:rsidRPr="005A60FE" w:rsidRDefault="00C56AA1" w:rsidP="00112CAA">
            <w:pPr>
              <w:shd w:val="clear" w:color="auto" w:fill="FFFFFF"/>
              <w:jc w:val="center"/>
            </w:pPr>
            <w:r w:rsidRPr="005A60FE">
              <w:t>0113</w:t>
            </w:r>
          </w:p>
          <w:p w:rsidR="00BB3D1F" w:rsidRPr="005A60FE" w:rsidRDefault="00BB3D1F" w:rsidP="00112CAA">
            <w:pPr>
              <w:shd w:val="clear" w:color="auto" w:fill="FFFFFF"/>
              <w:jc w:val="center"/>
              <w:rPr>
                <w:w w:val="83"/>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F23CB3" w:rsidP="00112CAA">
            <w:pPr>
              <w:shd w:val="clear" w:color="auto" w:fill="FFFFFF"/>
              <w:jc w:val="center"/>
              <w:rPr>
                <w:bCs/>
              </w:rPr>
            </w:pPr>
            <w:r w:rsidRPr="005A60FE">
              <w:rPr>
                <w:bCs/>
              </w:rPr>
              <w:t>86</w:t>
            </w:r>
            <w:r w:rsidR="00B53AAC" w:rsidRPr="005A60FE">
              <w:rPr>
                <w:bCs/>
              </w:rPr>
              <w:t>,1</w:t>
            </w:r>
          </w:p>
        </w:tc>
      </w:tr>
      <w:tr w:rsidR="00BB3D1F" w:rsidRPr="005A60FE" w:rsidTr="00BB3D1F">
        <w:trPr>
          <w:trHeight w:hRule="exact" w:val="238"/>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w w:val="91"/>
              </w:rPr>
            </w:pP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83"/>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Cs/>
              </w:rPr>
            </w:pPr>
          </w:p>
        </w:tc>
      </w:tr>
      <w:tr w:rsidR="00537338" w:rsidRPr="005A60FE" w:rsidTr="00BB3D1F">
        <w:trPr>
          <w:trHeight w:hRule="exact" w:val="374"/>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b/>
                <w:w w:val="81"/>
              </w:rPr>
            </w:pPr>
            <w:r w:rsidRPr="005A60FE">
              <w:rPr>
                <w:b/>
                <w:w w:val="81"/>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r w:rsidRPr="005A60FE">
              <w:rPr>
                <w:b/>
                <w:w w:val="91"/>
              </w:rPr>
              <w:t>08</w:t>
            </w: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537338" w:rsidRPr="005A60FE" w:rsidRDefault="00B77626" w:rsidP="00112CAA">
            <w:pPr>
              <w:shd w:val="clear" w:color="auto" w:fill="FFFFFF"/>
              <w:jc w:val="center"/>
              <w:rPr>
                <w:b/>
                <w:w w:val="91"/>
              </w:rPr>
            </w:pPr>
            <w:r>
              <w:rPr>
                <w:b/>
                <w:w w:val="91"/>
              </w:rPr>
              <w:t>4</w:t>
            </w:r>
            <w:r w:rsidR="00046839">
              <w:rPr>
                <w:b/>
                <w:w w:val="91"/>
              </w:rPr>
              <w:t xml:space="preserve"> </w:t>
            </w:r>
            <w:r>
              <w:rPr>
                <w:b/>
                <w:w w:val="91"/>
              </w:rPr>
              <w:t>338,8</w:t>
            </w:r>
          </w:p>
        </w:tc>
      </w:tr>
      <w:tr w:rsidR="00537338" w:rsidRPr="005A60FE" w:rsidTr="00BB3D1F">
        <w:trPr>
          <w:trHeight w:hRule="exact" w:val="379"/>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w w:val="81"/>
              </w:rPr>
            </w:pPr>
            <w:r w:rsidRPr="005A60FE">
              <w:rPr>
                <w:w w:val="81"/>
              </w:rPr>
              <w:t>Другие вопросы в области культуры, кинематографии</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r w:rsidRPr="005A60FE">
              <w:rPr>
                <w:w w:val="91"/>
              </w:rPr>
              <w:t>0804</w:t>
            </w:r>
          </w:p>
        </w:tc>
        <w:tc>
          <w:tcPr>
            <w:tcW w:w="1560" w:type="dxa"/>
            <w:tcBorders>
              <w:top w:val="single" w:sz="6" w:space="0" w:color="auto"/>
              <w:left w:val="single" w:sz="6" w:space="0" w:color="auto"/>
              <w:bottom w:val="single" w:sz="6" w:space="0" w:color="auto"/>
              <w:right w:val="single" w:sz="6" w:space="0" w:color="auto"/>
            </w:tcBorders>
          </w:tcPr>
          <w:p w:rsidR="00537338" w:rsidRPr="00B77626" w:rsidRDefault="00B77626" w:rsidP="00112CAA">
            <w:pPr>
              <w:shd w:val="clear" w:color="auto" w:fill="FFFFFF"/>
              <w:jc w:val="center"/>
              <w:rPr>
                <w:w w:val="91"/>
              </w:rPr>
            </w:pPr>
            <w:r w:rsidRPr="00B77626">
              <w:rPr>
                <w:w w:val="91"/>
              </w:rPr>
              <w:t>4</w:t>
            </w:r>
            <w:r w:rsidR="00046839">
              <w:rPr>
                <w:w w:val="91"/>
              </w:rPr>
              <w:t xml:space="preserve"> </w:t>
            </w:r>
            <w:r w:rsidRPr="00B77626">
              <w:rPr>
                <w:w w:val="91"/>
              </w:rPr>
              <w:t>338,8</w:t>
            </w:r>
          </w:p>
        </w:tc>
      </w:tr>
      <w:tr w:rsidR="007B5E09" w:rsidRPr="005A60FE" w:rsidTr="007B5E09">
        <w:trPr>
          <w:trHeight w:hRule="exact" w:val="240"/>
        </w:trPr>
        <w:tc>
          <w:tcPr>
            <w:tcW w:w="7088" w:type="dxa"/>
            <w:tcBorders>
              <w:top w:val="single" w:sz="6" w:space="0" w:color="auto"/>
              <w:left w:val="single" w:sz="6" w:space="0" w:color="auto"/>
              <w:bottom w:val="single" w:sz="6" w:space="0" w:color="auto"/>
              <w:right w:val="single" w:sz="6" w:space="0" w:color="auto"/>
            </w:tcBorders>
          </w:tcPr>
          <w:p w:rsidR="007B5E09" w:rsidRPr="005A60FE" w:rsidRDefault="007B5E09" w:rsidP="009E3A46">
            <w:pPr>
              <w:shd w:val="clear" w:color="auto" w:fill="FFFFFF"/>
              <w:rPr>
                <w:w w:val="81"/>
              </w:rPr>
            </w:pPr>
          </w:p>
        </w:tc>
        <w:tc>
          <w:tcPr>
            <w:tcW w:w="850"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r>
      <w:tr w:rsidR="007B5E09" w:rsidRPr="005A60FE" w:rsidTr="007B5E09">
        <w:trPr>
          <w:trHeight w:hRule="exact" w:val="271"/>
        </w:trPr>
        <w:tc>
          <w:tcPr>
            <w:tcW w:w="7088" w:type="dxa"/>
            <w:tcBorders>
              <w:top w:val="single" w:sz="6" w:space="0" w:color="auto"/>
              <w:left w:val="single" w:sz="6" w:space="0" w:color="auto"/>
              <w:bottom w:val="single" w:sz="6" w:space="0" w:color="auto"/>
              <w:right w:val="single" w:sz="6" w:space="0" w:color="auto"/>
            </w:tcBorders>
          </w:tcPr>
          <w:p w:rsidR="007B5E09" w:rsidRPr="005A60FE" w:rsidRDefault="000C3921" w:rsidP="009E3A46">
            <w:pPr>
              <w:shd w:val="clear" w:color="auto" w:fill="FFFFFF"/>
              <w:rPr>
                <w:b/>
                <w:w w:val="81"/>
              </w:rPr>
            </w:pPr>
            <w:r w:rsidRPr="005A60FE">
              <w:rPr>
                <w:b/>
                <w:w w:val="81"/>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7B5E09" w:rsidRPr="005A60FE" w:rsidRDefault="000C3921" w:rsidP="00112CAA">
            <w:pPr>
              <w:shd w:val="clear" w:color="auto" w:fill="FFFFFF"/>
              <w:jc w:val="center"/>
              <w:rPr>
                <w:b/>
                <w:w w:val="91"/>
              </w:rPr>
            </w:pPr>
            <w:r w:rsidRPr="005A60FE">
              <w:rPr>
                <w:b/>
                <w:w w:val="91"/>
              </w:rPr>
              <w:t>10</w:t>
            </w:r>
          </w:p>
        </w:tc>
        <w:tc>
          <w:tcPr>
            <w:tcW w:w="1134"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7B5E09" w:rsidRPr="005A60FE" w:rsidRDefault="00B77626" w:rsidP="00112CAA">
            <w:pPr>
              <w:shd w:val="clear" w:color="auto" w:fill="FFFFFF"/>
              <w:jc w:val="center"/>
              <w:rPr>
                <w:b/>
                <w:w w:val="91"/>
              </w:rPr>
            </w:pPr>
            <w:r>
              <w:rPr>
                <w:b/>
                <w:w w:val="91"/>
              </w:rPr>
              <w:t>2</w:t>
            </w:r>
            <w:r w:rsidR="00046839">
              <w:rPr>
                <w:b/>
                <w:w w:val="91"/>
              </w:rPr>
              <w:t xml:space="preserve"> </w:t>
            </w:r>
            <w:bookmarkStart w:id="0" w:name="_GoBack"/>
            <w:bookmarkEnd w:id="0"/>
            <w:r>
              <w:rPr>
                <w:b/>
                <w:w w:val="91"/>
              </w:rPr>
              <w:t>955,5</w:t>
            </w:r>
          </w:p>
        </w:tc>
      </w:tr>
      <w:tr w:rsidR="00BB3D1F"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0C3921" w:rsidP="00BB3D1F">
            <w:pPr>
              <w:shd w:val="clear" w:color="auto" w:fill="FFFFFF"/>
              <w:rPr>
                <w:w w:val="91"/>
              </w:rPr>
            </w:pPr>
            <w:r w:rsidRPr="005A60FE">
              <w:rPr>
                <w:w w:val="91"/>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0C3921" w:rsidP="00112CAA">
            <w:pPr>
              <w:shd w:val="clear" w:color="auto" w:fill="FFFFFF"/>
              <w:jc w:val="center"/>
              <w:rPr>
                <w:w w:val="91"/>
              </w:rPr>
            </w:pPr>
            <w:r w:rsidRPr="005A60FE">
              <w:rPr>
                <w:w w:val="91"/>
              </w:rPr>
              <w:t>10 01</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1769A9" w:rsidP="00112CAA">
            <w:pPr>
              <w:shd w:val="clear" w:color="auto" w:fill="FFFFFF"/>
              <w:jc w:val="center"/>
              <w:rPr>
                <w:w w:val="91"/>
              </w:rPr>
            </w:pPr>
            <w:r w:rsidRPr="005A60FE">
              <w:rPr>
                <w:w w:val="91"/>
              </w:rPr>
              <w:t>1</w:t>
            </w:r>
            <w:r w:rsidR="0080605F" w:rsidRPr="005A60FE">
              <w:rPr>
                <w:w w:val="91"/>
              </w:rPr>
              <w:t> 404,</w:t>
            </w:r>
            <w:r w:rsidR="00B77626">
              <w:rPr>
                <w:w w:val="91"/>
              </w:rPr>
              <w:t>3</w:t>
            </w:r>
          </w:p>
        </w:tc>
      </w:tr>
      <w:tr w:rsidR="000C3921"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0C3921" w:rsidRPr="005A60FE" w:rsidRDefault="000C3921" w:rsidP="00BB3D1F">
            <w:pPr>
              <w:shd w:val="clear" w:color="auto" w:fill="FFFFFF"/>
              <w:rPr>
                <w:w w:val="91"/>
              </w:rPr>
            </w:pPr>
            <w:r w:rsidRPr="005A60FE">
              <w:rPr>
                <w:w w:val="91"/>
              </w:rPr>
              <w:t>Другие вопросы в области социальной политики</w:t>
            </w:r>
          </w:p>
        </w:tc>
        <w:tc>
          <w:tcPr>
            <w:tcW w:w="85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r w:rsidRPr="005A60FE">
              <w:rPr>
                <w:w w:val="91"/>
              </w:rPr>
              <w:t>10 06</w:t>
            </w:r>
          </w:p>
        </w:tc>
        <w:tc>
          <w:tcPr>
            <w:tcW w:w="1560" w:type="dxa"/>
            <w:tcBorders>
              <w:top w:val="single" w:sz="6" w:space="0" w:color="auto"/>
              <w:left w:val="single" w:sz="6" w:space="0" w:color="auto"/>
              <w:bottom w:val="single" w:sz="6" w:space="0" w:color="auto"/>
              <w:right w:val="single" w:sz="6" w:space="0" w:color="auto"/>
            </w:tcBorders>
          </w:tcPr>
          <w:p w:rsidR="000C3921" w:rsidRPr="005A60FE" w:rsidRDefault="00B77626" w:rsidP="00112CAA">
            <w:pPr>
              <w:shd w:val="clear" w:color="auto" w:fill="FFFFFF"/>
              <w:jc w:val="center"/>
              <w:rPr>
                <w:w w:val="91"/>
              </w:rPr>
            </w:pPr>
            <w:r>
              <w:rPr>
                <w:w w:val="91"/>
              </w:rPr>
              <w:t>1 551,2</w:t>
            </w:r>
          </w:p>
        </w:tc>
      </w:tr>
      <w:tr w:rsidR="000C3921"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0C3921" w:rsidRPr="005A60FE" w:rsidRDefault="000C3921" w:rsidP="00BB3D1F">
            <w:pPr>
              <w:shd w:val="clear" w:color="auto" w:fill="FFFFFF"/>
              <w:rPr>
                <w:w w:val="91"/>
              </w:rPr>
            </w:pPr>
          </w:p>
        </w:tc>
        <w:tc>
          <w:tcPr>
            <w:tcW w:w="85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r w:rsidRPr="005A60FE">
              <w:rPr>
                <w:b/>
                <w:w w:val="91"/>
              </w:rPr>
              <w:t>12</w:t>
            </w: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b/>
                <w:w w:val="91"/>
              </w:rPr>
            </w:pPr>
            <w:r>
              <w:rPr>
                <w:b/>
                <w:w w:val="91"/>
              </w:rPr>
              <w:t>885,4</w:t>
            </w:r>
          </w:p>
        </w:tc>
      </w:tr>
      <w:tr w:rsidR="001A6570"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1A6570" w:rsidRPr="005A60FE" w:rsidRDefault="001A6570" w:rsidP="00BB3D1F">
            <w:pPr>
              <w:shd w:val="clear" w:color="auto" w:fill="FFFFFF"/>
              <w:rPr>
                <w:b/>
                <w:w w:val="91"/>
              </w:rPr>
            </w:pPr>
            <w:r w:rsidRPr="005A60FE">
              <w:rPr>
                <w:w w:val="81"/>
              </w:rPr>
              <w:t>Периодическая печать и издательства</w:t>
            </w:r>
          </w:p>
        </w:tc>
        <w:tc>
          <w:tcPr>
            <w:tcW w:w="85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b/>
                <w:w w:val="91"/>
              </w:rPr>
            </w:pPr>
          </w:p>
        </w:tc>
        <w:tc>
          <w:tcPr>
            <w:tcW w:w="1134"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1202</w:t>
            </w:r>
          </w:p>
        </w:tc>
        <w:tc>
          <w:tcPr>
            <w:tcW w:w="156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40,0</w:t>
            </w: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D736E8" w:rsidP="00BB3D1F">
            <w:pPr>
              <w:shd w:val="clear" w:color="auto" w:fill="FFFFFF"/>
              <w:rPr>
                <w:w w:val="91"/>
              </w:rPr>
            </w:pPr>
            <w:r w:rsidRPr="005A60FE">
              <w:rPr>
                <w:w w:val="91"/>
              </w:rPr>
              <w:t>Другие вопросы в области средств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D736E8" w:rsidP="00112CAA">
            <w:pPr>
              <w:shd w:val="clear" w:color="auto" w:fill="FFFFFF"/>
              <w:jc w:val="center"/>
              <w:rPr>
                <w:w w:val="91"/>
              </w:rPr>
            </w:pPr>
            <w:r w:rsidRPr="005A60FE">
              <w:rPr>
                <w:w w:val="91"/>
              </w:rPr>
              <w:t>1204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w w:val="91"/>
              </w:rPr>
            </w:pPr>
            <w:r>
              <w:rPr>
                <w:w w:val="91"/>
              </w:rPr>
              <w:t>845,4</w:t>
            </w:r>
          </w:p>
        </w:tc>
      </w:tr>
      <w:tr w:rsidR="00BB3D1F" w:rsidRPr="005A60FE" w:rsidTr="00BB3D1F">
        <w:trPr>
          <w:trHeight w:hRule="exact" w:val="496"/>
        </w:trPr>
        <w:tc>
          <w:tcPr>
            <w:tcW w:w="7088" w:type="dxa"/>
            <w:tcBorders>
              <w:top w:val="single" w:sz="6" w:space="0" w:color="auto"/>
              <w:left w:val="single" w:sz="6" w:space="0" w:color="auto"/>
              <w:bottom w:val="single" w:sz="4" w:space="0" w:color="auto"/>
              <w:right w:val="single" w:sz="6" w:space="0" w:color="auto"/>
            </w:tcBorders>
          </w:tcPr>
          <w:p w:rsidR="00BB3D1F" w:rsidRPr="005A60FE" w:rsidRDefault="00BB3D1F" w:rsidP="00BB3D1F">
            <w:pPr>
              <w:shd w:val="clear" w:color="auto" w:fill="FFFFFF"/>
              <w:rPr>
                <w:b/>
                <w:w w:val="91"/>
              </w:rPr>
            </w:pPr>
            <w:r w:rsidRPr="005A60FE">
              <w:rPr>
                <w:b/>
                <w:w w:val="91"/>
              </w:rPr>
              <w:t>Всего расходов</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134"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4" w:space="0" w:color="auto"/>
              <w:right w:val="single" w:sz="6" w:space="0" w:color="auto"/>
            </w:tcBorders>
          </w:tcPr>
          <w:p w:rsidR="00BB3D1F" w:rsidRPr="005A60FE" w:rsidRDefault="00B77626" w:rsidP="00112CAA">
            <w:pPr>
              <w:shd w:val="clear" w:color="auto" w:fill="FFFFFF"/>
              <w:jc w:val="center"/>
              <w:rPr>
                <w:b/>
                <w:w w:val="91"/>
              </w:rPr>
            </w:pPr>
            <w:r>
              <w:rPr>
                <w:b/>
              </w:rPr>
              <w:t>29 142,0</w:t>
            </w:r>
          </w:p>
        </w:tc>
      </w:tr>
    </w:tbl>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E16B2" w:rsidRPr="00EA01E0" w:rsidRDefault="001E16B2" w:rsidP="001E16B2">
      <w:pPr>
        <w:pStyle w:val="af1"/>
        <w:spacing w:after="0"/>
        <w:ind w:left="5529"/>
        <w:rPr>
          <w:b/>
        </w:rPr>
      </w:pPr>
      <w:r w:rsidRPr="00EA01E0">
        <w:rPr>
          <w:b/>
        </w:rPr>
        <w:lastRenderedPageBreak/>
        <w:t xml:space="preserve">Приложение </w:t>
      </w:r>
      <w:r>
        <w:rPr>
          <w:b/>
        </w:rPr>
        <w:t>5</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7B4187" w:rsidRDefault="007B4187" w:rsidP="007B4187">
      <w:pPr>
        <w:pStyle w:val="af1"/>
        <w:spacing w:after="0"/>
        <w:ind w:left="5529"/>
        <w:rPr>
          <w:b/>
        </w:rPr>
      </w:pPr>
      <w:r>
        <w:rPr>
          <w:b/>
        </w:rPr>
        <w:t xml:space="preserve">от </w:t>
      </w:r>
      <w:r w:rsidR="00B70B89">
        <w:rPr>
          <w:b/>
        </w:rPr>
        <w:t>24</w:t>
      </w:r>
      <w:r>
        <w:rPr>
          <w:b/>
        </w:rPr>
        <w:t xml:space="preserve"> мая 2022</w:t>
      </w:r>
      <w:r w:rsidRPr="001E16B2">
        <w:rPr>
          <w:b/>
        </w:rPr>
        <w:t xml:space="preserve"> года № </w:t>
      </w:r>
      <w:r>
        <w:rPr>
          <w:b/>
        </w:rPr>
        <w:t>8/1</w:t>
      </w:r>
      <w:r w:rsidRPr="001E16B2">
        <w:rPr>
          <w:b/>
        </w:rPr>
        <w:tab/>
      </w:r>
    </w:p>
    <w:p w:rsidR="008C1FE5" w:rsidRDefault="008C1FE5" w:rsidP="001E16B2">
      <w:pPr>
        <w:shd w:val="clear" w:color="auto" w:fill="FFFFFF"/>
        <w:spacing w:line="274" w:lineRule="exact"/>
        <w:outlineLvl w:val="0"/>
        <w:rPr>
          <w:b/>
          <w:color w:val="FF0000"/>
          <w:sz w:val="22"/>
          <w:szCs w:val="22"/>
        </w:rPr>
      </w:pPr>
    </w:p>
    <w:p w:rsidR="00AB68E6" w:rsidRDefault="00AB68E6" w:rsidP="00AB68E6">
      <w:pPr>
        <w:tabs>
          <w:tab w:val="left" w:pos="8280"/>
        </w:tabs>
        <w:ind w:right="720"/>
        <w:jc w:val="center"/>
        <w:rPr>
          <w:b/>
        </w:rPr>
      </w:pPr>
      <w:r>
        <w:rPr>
          <w:b/>
        </w:rPr>
        <w:t xml:space="preserve">ИСТОЧНИКИ ВНУТРЕННЕГО ФИНАНСИРОВАНИЯ </w:t>
      </w:r>
    </w:p>
    <w:p w:rsidR="00AB68E6" w:rsidRDefault="00AB68E6" w:rsidP="00AB68E6">
      <w:pPr>
        <w:tabs>
          <w:tab w:val="left" w:pos="8280"/>
        </w:tabs>
        <w:ind w:right="720"/>
        <w:jc w:val="center"/>
        <w:rPr>
          <w:b/>
        </w:rPr>
      </w:pPr>
      <w:r>
        <w:rPr>
          <w:b/>
        </w:rPr>
        <w:t xml:space="preserve">ДЕФИЦИТА БЮДЖЕТА МУНИЦИПАЛЬНОГО ОКРУГА СОКОЛЬНИКИ </w:t>
      </w:r>
    </w:p>
    <w:p w:rsidR="00AB68E6" w:rsidRDefault="00AB55AE" w:rsidP="00AB68E6">
      <w:pPr>
        <w:tabs>
          <w:tab w:val="left" w:pos="8280"/>
        </w:tabs>
        <w:ind w:right="720"/>
        <w:jc w:val="center"/>
        <w:rPr>
          <w:b/>
        </w:rPr>
      </w:pPr>
      <w:r>
        <w:rPr>
          <w:b/>
        </w:rPr>
        <w:t>ЗА 202</w:t>
      </w:r>
      <w:r w:rsidR="00230849">
        <w:rPr>
          <w:b/>
        </w:rPr>
        <w:t>1</w:t>
      </w:r>
      <w:r w:rsidR="00AB68E6">
        <w:rPr>
          <w:b/>
        </w:rPr>
        <w:t xml:space="preserve"> ГОД</w:t>
      </w:r>
    </w:p>
    <w:p w:rsidR="00AB68E6" w:rsidRDefault="00AB68E6" w:rsidP="00AB68E6">
      <w:pPr>
        <w:ind w:right="355"/>
        <w:jc w:val="both"/>
        <w:rPr>
          <w:sz w:val="28"/>
          <w:szCs w:val="28"/>
        </w:rPr>
      </w:pPr>
    </w:p>
    <w:tbl>
      <w:tblPr>
        <w:tblW w:w="9930" w:type="dxa"/>
        <w:tblInd w:w="-102" w:type="dxa"/>
        <w:tblLayout w:type="fixed"/>
        <w:tblCellMar>
          <w:left w:w="40" w:type="dxa"/>
          <w:right w:w="40" w:type="dxa"/>
        </w:tblCellMar>
        <w:tblLook w:val="04A0"/>
      </w:tblPr>
      <w:tblGrid>
        <w:gridCol w:w="3062"/>
        <w:gridCol w:w="4683"/>
        <w:gridCol w:w="2185"/>
      </w:tblGrid>
      <w:tr w:rsidR="00AB68E6" w:rsidTr="001E16B2">
        <w:trPr>
          <w:trHeight w:hRule="exact" w:val="644"/>
        </w:trPr>
        <w:tc>
          <w:tcPr>
            <w:tcW w:w="3062" w:type="dxa"/>
            <w:tcBorders>
              <w:top w:val="single" w:sz="4"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b/>
                <w:bCs/>
                <w:color w:val="000000"/>
                <w:spacing w:val="-6"/>
                <w:w w:val="87"/>
              </w:rPr>
            </w:pPr>
            <w:r>
              <w:rPr>
                <w:b/>
                <w:bCs/>
                <w:color w:val="000000"/>
                <w:spacing w:val="-6"/>
                <w:w w:val="87"/>
              </w:rPr>
              <w:t>КБК</w:t>
            </w:r>
          </w:p>
        </w:tc>
        <w:tc>
          <w:tcPr>
            <w:tcW w:w="4683"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r>
              <w:rPr>
                <w:b/>
                <w:bCs/>
                <w:color w:val="000000"/>
                <w:spacing w:val="-6"/>
                <w:w w:val="87"/>
              </w:rPr>
              <w:t xml:space="preserve">Наименование </w:t>
            </w:r>
          </w:p>
          <w:p w:rsidR="00AB68E6" w:rsidRDefault="00AB68E6" w:rsidP="00D60BFC">
            <w:pPr>
              <w:shd w:val="clear" w:color="auto" w:fill="FFFFFF"/>
              <w:rPr>
                <w:sz w:val="22"/>
                <w:szCs w:val="22"/>
              </w:rPr>
            </w:pPr>
          </w:p>
        </w:tc>
        <w:tc>
          <w:tcPr>
            <w:tcW w:w="2185"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rPr>
                <w:b/>
              </w:rPr>
            </w:pPr>
            <w:r>
              <w:rPr>
                <w:b/>
                <w:color w:val="000000"/>
                <w:spacing w:val="-1"/>
                <w:w w:val="77"/>
                <w:sz w:val="22"/>
                <w:szCs w:val="22"/>
              </w:rPr>
              <w:t>Сумма</w:t>
            </w:r>
          </w:p>
          <w:p w:rsidR="00AB68E6" w:rsidRDefault="00AB68E6" w:rsidP="00D60BFC">
            <w:pPr>
              <w:shd w:val="clear" w:color="auto" w:fill="FFFFFF"/>
              <w:jc w:val="center"/>
              <w:rPr>
                <w:b/>
              </w:rPr>
            </w:pPr>
            <w:r>
              <w:rPr>
                <w:b/>
                <w:color w:val="000000"/>
                <w:w w:val="65"/>
                <w:sz w:val="17"/>
                <w:szCs w:val="17"/>
              </w:rPr>
              <w:t>( тыс.</w:t>
            </w:r>
            <w:r w:rsidR="002E21A4">
              <w:rPr>
                <w:b/>
                <w:color w:val="000000"/>
                <w:w w:val="65"/>
                <w:sz w:val="17"/>
                <w:szCs w:val="17"/>
              </w:rPr>
              <w:t xml:space="preserve"> </w:t>
            </w:r>
            <w:r>
              <w:rPr>
                <w:b/>
                <w:color w:val="000000"/>
                <w:w w:val="65"/>
                <w:sz w:val="17"/>
                <w:szCs w:val="17"/>
              </w:rPr>
              <w:t>руб.)</w:t>
            </w:r>
          </w:p>
          <w:p w:rsidR="00AB68E6" w:rsidRDefault="00AB68E6" w:rsidP="00D60BFC">
            <w:pPr>
              <w:shd w:val="clear" w:color="auto" w:fill="FFFFFF"/>
              <w:jc w:val="center"/>
              <w:rPr>
                <w:b/>
              </w:rPr>
            </w:pPr>
          </w:p>
        </w:tc>
      </w:tr>
      <w:tr w:rsidR="00AB68E6" w:rsidTr="001E16B2">
        <w:trPr>
          <w:trHeight w:hRule="exact" w:val="697"/>
        </w:trPr>
        <w:tc>
          <w:tcPr>
            <w:tcW w:w="3062" w:type="dxa"/>
            <w:tcBorders>
              <w:top w:val="single" w:sz="6"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000 00 00 00 00 00 0000 000</w:t>
            </w:r>
          </w:p>
        </w:tc>
        <w:tc>
          <w:tcPr>
            <w:tcW w:w="4683"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rPr>
                <w:sz w:val="28"/>
                <w:szCs w:val="28"/>
              </w:rPr>
            </w:pPr>
            <w:r>
              <w:rPr>
                <w:color w:val="000000"/>
                <w:spacing w:val="-18"/>
                <w:sz w:val="28"/>
                <w:szCs w:val="28"/>
              </w:rPr>
              <w:t>Источники финансирования дефицита бюджета-всего</w:t>
            </w:r>
          </w:p>
          <w:p w:rsidR="00AB68E6" w:rsidRDefault="00AB68E6" w:rsidP="00D60BFC">
            <w:pPr>
              <w:shd w:val="clear" w:color="auto" w:fill="FFFFFF"/>
              <w:rPr>
                <w:sz w:val="28"/>
                <w:szCs w:val="28"/>
              </w:rPr>
            </w:pPr>
          </w:p>
        </w:tc>
        <w:tc>
          <w:tcPr>
            <w:tcW w:w="2185" w:type="dxa"/>
            <w:tcBorders>
              <w:top w:val="single" w:sz="6" w:space="0" w:color="auto"/>
              <w:left w:val="single" w:sz="6" w:space="0" w:color="auto"/>
              <w:bottom w:val="single" w:sz="6" w:space="0" w:color="auto"/>
              <w:right w:val="single" w:sz="6" w:space="0" w:color="auto"/>
            </w:tcBorders>
            <w:hideMark/>
          </w:tcPr>
          <w:p w:rsidR="00AB68E6" w:rsidRDefault="00230849" w:rsidP="00FA43B8">
            <w:pPr>
              <w:shd w:val="clear" w:color="auto" w:fill="FFFFFF"/>
              <w:jc w:val="center"/>
              <w:rPr>
                <w:sz w:val="28"/>
                <w:szCs w:val="28"/>
              </w:rPr>
            </w:pPr>
            <w:r>
              <w:rPr>
                <w:sz w:val="28"/>
                <w:szCs w:val="28"/>
              </w:rPr>
              <w:t>78</w:t>
            </w:r>
            <w:r w:rsidR="00FA43B8">
              <w:rPr>
                <w:sz w:val="28"/>
                <w:szCs w:val="28"/>
              </w:rPr>
              <w:t>6</w:t>
            </w:r>
            <w:r>
              <w:rPr>
                <w:sz w:val="28"/>
                <w:szCs w:val="28"/>
              </w:rPr>
              <w:t>,6</w:t>
            </w:r>
          </w:p>
        </w:tc>
      </w:tr>
      <w:tr w:rsidR="00AB68E6" w:rsidTr="001E16B2">
        <w:trPr>
          <w:trHeight w:hRule="exact" w:val="372"/>
        </w:trPr>
        <w:tc>
          <w:tcPr>
            <w:tcW w:w="3062" w:type="dxa"/>
            <w:tcBorders>
              <w:top w:val="single" w:sz="6" w:space="0" w:color="auto"/>
              <w:left w:val="single" w:sz="4" w:space="0" w:color="auto"/>
              <w:bottom w:val="single" w:sz="6" w:space="0" w:color="auto"/>
              <w:right w:val="single" w:sz="6" w:space="0" w:color="auto"/>
            </w:tcBorders>
          </w:tcPr>
          <w:p w:rsidR="00AB68E6" w:rsidRDefault="00AB68E6" w:rsidP="00D60BFC">
            <w:pPr>
              <w:shd w:val="clear" w:color="auto" w:fill="FFFFFF"/>
              <w:jc w:val="center"/>
              <w:rPr>
                <w:color w:val="000000"/>
                <w:spacing w:val="-18"/>
                <w:sz w:val="28"/>
                <w:szCs w:val="28"/>
              </w:rPr>
            </w:pPr>
          </w:p>
        </w:tc>
        <w:tc>
          <w:tcPr>
            <w:tcW w:w="4683" w:type="dxa"/>
            <w:tcBorders>
              <w:top w:val="single" w:sz="6" w:space="0" w:color="auto"/>
              <w:left w:val="single" w:sz="6" w:space="0" w:color="auto"/>
              <w:bottom w:val="single" w:sz="6" w:space="0" w:color="auto"/>
              <w:right w:val="single" w:sz="6" w:space="0" w:color="auto"/>
            </w:tcBorders>
            <w:hideMark/>
          </w:tcPr>
          <w:p w:rsidR="00AB68E6" w:rsidRDefault="00AB68E6" w:rsidP="00D60BFC">
            <w:pPr>
              <w:shd w:val="clear" w:color="auto" w:fill="FFFFFF"/>
              <w:rPr>
                <w:color w:val="000000"/>
                <w:spacing w:val="-18"/>
                <w:sz w:val="28"/>
                <w:szCs w:val="28"/>
              </w:rPr>
            </w:pPr>
            <w:r>
              <w:rPr>
                <w:color w:val="000000"/>
                <w:spacing w:val="-18"/>
                <w:sz w:val="28"/>
                <w:szCs w:val="28"/>
              </w:rPr>
              <w:t>из них:</w:t>
            </w:r>
          </w:p>
        </w:tc>
        <w:tc>
          <w:tcPr>
            <w:tcW w:w="2185"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p>
        </w:tc>
      </w:tr>
      <w:tr w:rsidR="00AB68E6" w:rsidTr="001E16B2">
        <w:trPr>
          <w:trHeight w:hRule="exact" w:val="550"/>
        </w:trPr>
        <w:tc>
          <w:tcPr>
            <w:tcW w:w="3062" w:type="dxa"/>
            <w:tcBorders>
              <w:top w:val="single" w:sz="6" w:space="0" w:color="auto"/>
              <w:left w:val="single" w:sz="4" w:space="0" w:color="auto"/>
              <w:bottom w:val="single" w:sz="4"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900 01 05 02 01 03 0000 610</w:t>
            </w:r>
          </w:p>
        </w:tc>
        <w:tc>
          <w:tcPr>
            <w:tcW w:w="4683" w:type="dxa"/>
            <w:tcBorders>
              <w:top w:val="single" w:sz="6" w:space="0" w:color="auto"/>
              <w:left w:val="single" w:sz="6" w:space="0" w:color="auto"/>
              <w:bottom w:val="single" w:sz="4" w:space="0" w:color="auto"/>
              <w:right w:val="single" w:sz="6" w:space="0" w:color="auto"/>
            </w:tcBorders>
          </w:tcPr>
          <w:p w:rsidR="00AB68E6" w:rsidRDefault="00AB68E6" w:rsidP="00D60BFC">
            <w:pPr>
              <w:shd w:val="clear" w:color="auto" w:fill="FFFFFF"/>
              <w:spacing w:line="259" w:lineRule="exact"/>
              <w:rPr>
                <w:sz w:val="28"/>
                <w:szCs w:val="28"/>
              </w:rPr>
            </w:pPr>
            <w:r>
              <w:rPr>
                <w:sz w:val="28"/>
                <w:szCs w:val="28"/>
              </w:rPr>
              <w:t>Изменение  прочих остатков средств на счетах по учету средств бюджета муниципального  образования</w:t>
            </w:r>
          </w:p>
          <w:p w:rsidR="00AB68E6" w:rsidRDefault="00AB68E6" w:rsidP="00D60BFC">
            <w:pPr>
              <w:shd w:val="clear" w:color="auto" w:fill="FFFFFF"/>
              <w:spacing w:line="259" w:lineRule="exact"/>
              <w:rPr>
                <w:sz w:val="28"/>
                <w:szCs w:val="28"/>
              </w:rPr>
            </w:pPr>
          </w:p>
        </w:tc>
        <w:tc>
          <w:tcPr>
            <w:tcW w:w="2185" w:type="dxa"/>
            <w:tcBorders>
              <w:top w:val="single" w:sz="6" w:space="0" w:color="auto"/>
              <w:left w:val="single" w:sz="6" w:space="0" w:color="auto"/>
              <w:bottom w:val="single" w:sz="4" w:space="0" w:color="auto"/>
              <w:right w:val="single" w:sz="6" w:space="0" w:color="auto"/>
            </w:tcBorders>
            <w:hideMark/>
          </w:tcPr>
          <w:p w:rsidR="00AB68E6" w:rsidRDefault="00230849" w:rsidP="005C7C0F">
            <w:pPr>
              <w:shd w:val="clear" w:color="auto" w:fill="FFFFFF"/>
              <w:jc w:val="center"/>
              <w:rPr>
                <w:sz w:val="28"/>
                <w:szCs w:val="28"/>
              </w:rPr>
            </w:pPr>
            <w:r>
              <w:rPr>
                <w:sz w:val="28"/>
                <w:szCs w:val="28"/>
              </w:rPr>
              <w:t>78</w:t>
            </w:r>
            <w:r w:rsidR="005C7C0F">
              <w:rPr>
                <w:sz w:val="28"/>
                <w:szCs w:val="28"/>
              </w:rPr>
              <w:t>6</w:t>
            </w:r>
            <w:r>
              <w:rPr>
                <w:sz w:val="28"/>
                <w:szCs w:val="28"/>
              </w:rPr>
              <w:t>,6</w:t>
            </w:r>
          </w:p>
        </w:tc>
      </w:tr>
    </w:tbl>
    <w:p w:rsidR="001E16B2" w:rsidRDefault="001E16B2"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sectPr w:rsidR="00175CEE" w:rsidSect="001E16B2">
      <w:pgSz w:w="11906" w:h="16838"/>
      <w:pgMar w:top="567"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9A41EC6"/>
    <w:multiLevelType w:val="hybridMultilevel"/>
    <w:tmpl w:val="8BF00636"/>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30"/>
  </w:num>
  <w:num w:numId="2">
    <w:abstractNumId w:val="21"/>
  </w:num>
  <w:num w:numId="3">
    <w:abstractNumId w:val="26"/>
  </w:num>
  <w:num w:numId="4">
    <w:abstractNumId w:val="34"/>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4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4"/>
  </w:num>
  <w:num w:numId="13">
    <w:abstractNumId w:val="3"/>
  </w:num>
  <w:num w:numId="14">
    <w:abstractNumId w:val="46"/>
  </w:num>
  <w:num w:numId="15">
    <w:abstractNumId w:val="32"/>
  </w:num>
  <w:num w:numId="16">
    <w:abstractNumId w:val="48"/>
  </w:num>
  <w:num w:numId="17">
    <w:abstractNumId w:val="38"/>
  </w:num>
  <w:num w:numId="18">
    <w:abstractNumId w:val="11"/>
  </w:num>
  <w:num w:numId="19">
    <w:abstractNumId w:val="8"/>
  </w:num>
  <w:num w:numId="20">
    <w:abstractNumId w:val="14"/>
  </w:num>
  <w:num w:numId="21">
    <w:abstractNumId w:val="16"/>
  </w:num>
  <w:num w:numId="22">
    <w:abstractNumId w:val="39"/>
  </w:num>
  <w:num w:numId="23">
    <w:abstractNumId w:val="36"/>
  </w:num>
  <w:num w:numId="24">
    <w:abstractNumId w:val="35"/>
  </w:num>
  <w:num w:numId="25">
    <w:abstractNumId w:val="19"/>
  </w:num>
  <w:num w:numId="26">
    <w:abstractNumId w:val="23"/>
  </w:num>
  <w:num w:numId="27">
    <w:abstractNumId w:val="2"/>
  </w:num>
  <w:num w:numId="28">
    <w:abstractNumId w:val="42"/>
  </w:num>
  <w:num w:numId="29">
    <w:abstractNumId w:val="47"/>
  </w:num>
  <w:num w:numId="30">
    <w:abstractNumId w:val="5"/>
  </w:num>
  <w:num w:numId="31">
    <w:abstractNumId w:val="25"/>
  </w:num>
  <w:num w:numId="32">
    <w:abstractNumId w:val="17"/>
  </w:num>
  <w:num w:numId="33">
    <w:abstractNumId w:val="7"/>
  </w:num>
  <w:num w:numId="34">
    <w:abstractNumId w:val="18"/>
  </w:num>
  <w:num w:numId="35">
    <w:abstractNumId w:val="31"/>
  </w:num>
  <w:num w:numId="36">
    <w:abstractNumId w:val="37"/>
  </w:num>
  <w:num w:numId="37">
    <w:abstractNumId w:val="4"/>
  </w:num>
  <w:num w:numId="38">
    <w:abstractNumId w:val="13"/>
  </w:num>
  <w:num w:numId="39">
    <w:abstractNumId w:val="29"/>
  </w:num>
  <w:num w:numId="40">
    <w:abstractNumId w:val="12"/>
  </w:num>
  <w:num w:numId="41">
    <w:abstractNumId w:val="10"/>
  </w:num>
  <w:num w:numId="42">
    <w:abstractNumId w:val="22"/>
  </w:num>
  <w:num w:numId="43">
    <w:abstractNumId w:val="9"/>
  </w:num>
  <w:num w:numId="44">
    <w:abstractNumId w:val="27"/>
  </w:num>
  <w:num w:numId="45">
    <w:abstractNumId w:val="43"/>
  </w:num>
  <w:num w:numId="46">
    <w:abstractNumId w:val="6"/>
  </w:num>
  <w:num w:numId="47">
    <w:abstractNumId w:val="41"/>
  </w:num>
  <w:num w:numId="48">
    <w:abstractNumId w:val="40"/>
  </w:num>
  <w:num w:numId="49">
    <w:abstractNumId w:val="2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drawingGridHorizontalSpacing w:val="120"/>
  <w:displayHorizontalDrawingGridEvery w:val="2"/>
  <w:characterSpacingControl w:val="doNotCompress"/>
  <w:compat/>
  <w:rsids>
    <w:rsidRoot w:val="00B659E7"/>
    <w:rsid w:val="00001B0C"/>
    <w:rsid w:val="000036C7"/>
    <w:rsid w:val="000043BC"/>
    <w:rsid w:val="00004BD8"/>
    <w:rsid w:val="000065E8"/>
    <w:rsid w:val="00010657"/>
    <w:rsid w:val="000116D8"/>
    <w:rsid w:val="000156F8"/>
    <w:rsid w:val="00021F5B"/>
    <w:rsid w:val="00022436"/>
    <w:rsid w:val="00023AF6"/>
    <w:rsid w:val="00023FBF"/>
    <w:rsid w:val="00025030"/>
    <w:rsid w:val="0002765A"/>
    <w:rsid w:val="00027BB5"/>
    <w:rsid w:val="0003154C"/>
    <w:rsid w:val="00034796"/>
    <w:rsid w:val="0003515F"/>
    <w:rsid w:val="000374C7"/>
    <w:rsid w:val="00040D92"/>
    <w:rsid w:val="00041D30"/>
    <w:rsid w:val="0004302A"/>
    <w:rsid w:val="00046839"/>
    <w:rsid w:val="000519B3"/>
    <w:rsid w:val="0005383E"/>
    <w:rsid w:val="000550C6"/>
    <w:rsid w:val="000551FF"/>
    <w:rsid w:val="000555D6"/>
    <w:rsid w:val="000628AB"/>
    <w:rsid w:val="00062E4B"/>
    <w:rsid w:val="00064425"/>
    <w:rsid w:val="00066118"/>
    <w:rsid w:val="000666F0"/>
    <w:rsid w:val="00067790"/>
    <w:rsid w:val="000717BF"/>
    <w:rsid w:val="00071E5F"/>
    <w:rsid w:val="00072617"/>
    <w:rsid w:val="000726AB"/>
    <w:rsid w:val="0007459F"/>
    <w:rsid w:val="00076293"/>
    <w:rsid w:val="000774FC"/>
    <w:rsid w:val="0008095F"/>
    <w:rsid w:val="0008151F"/>
    <w:rsid w:val="00084789"/>
    <w:rsid w:val="00090058"/>
    <w:rsid w:val="0009309A"/>
    <w:rsid w:val="00093D1E"/>
    <w:rsid w:val="00093D6D"/>
    <w:rsid w:val="00094DCB"/>
    <w:rsid w:val="00096174"/>
    <w:rsid w:val="00097909"/>
    <w:rsid w:val="000A2473"/>
    <w:rsid w:val="000A2FE3"/>
    <w:rsid w:val="000A3F82"/>
    <w:rsid w:val="000A6B8E"/>
    <w:rsid w:val="000A752E"/>
    <w:rsid w:val="000A7775"/>
    <w:rsid w:val="000B100C"/>
    <w:rsid w:val="000B23A7"/>
    <w:rsid w:val="000B3B77"/>
    <w:rsid w:val="000B41FE"/>
    <w:rsid w:val="000B439A"/>
    <w:rsid w:val="000C1ACF"/>
    <w:rsid w:val="000C2483"/>
    <w:rsid w:val="000C3921"/>
    <w:rsid w:val="000C6D57"/>
    <w:rsid w:val="000D2ED9"/>
    <w:rsid w:val="000D67FF"/>
    <w:rsid w:val="000E0476"/>
    <w:rsid w:val="000E21F6"/>
    <w:rsid w:val="000E5448"/>
    <w:rsid w:val="000E7521"/>
    <w:rsid w:val="000F0787"/>
    <w:rsid w:val="000F1360"/>
    <w:rsid w:val="000F22D5"/>
    <w:rsid w:val="000F24C7"/>
    <w:rsid w:val="000F3071"/>
    <w:rsid w:val="000F6E3D"/>
    <w:rsid w:val="00101C32"/>
    <w:rsid w:val="00102452"/>
    <w:rsid w:val="00103610"/>
    <w:rsid w:val="00104297"/>
    <w:rsid w:val="00104B8F"/>
    <w:rsid w:val="00106B92"/>
    <w:rsid w:val="00110BFA"/>
    <w:rsid w:val="00111DD5"/>
    <w:rsid w:val="00111E6B"/>
    <w:rsid w:val="00112CAA"/>
    <w:rsid w:val="00113D52"/>
    <w:rsid w:val="0011696F"/>
    <w:rsid w:val="001169E5"/>
    <w:rsid w:val="00116FF1"/>
    <w:rsid w:val="00117B68"/>
    <w:rsid w:val="00120D7E"/>
    <w:rsid w:val="00121ECB"/>
    <w:rsid w:val="001249B7"/>
    <w:rsid w:val="001309BE"/>
    <w:rsid w:val="00130DFB"/>
    <w:rsid w:val="00134862"/>
    <w:rsid w:val="00142804"/>
    <w:rsid w:val="00142B2C"/>
    <w:rsid w:val="00142EE4"/>
    <w:rsid w:val="0014505A"/>
    <w:rsid w:val="00146444"/>
    <w:rsid w:val="00150C15"/>
    <w:rsid w:val="00151AE8"/>
    <w:rsid w:val="00152136"/>
    <w:rsid w:val="00152F17"/>
    <w:rsid w:val="001535AF"/>
    <w:rsid w:val="00153B1E"/>
    <w:rsid w:val="00154093"/>
    <w:rsid w:val="00154300"/>
    <w:rsid w:val="00160C3D"/>
    <w:rsid w:val="00161366"/>
    <w:rsid w:val="00161BA9"/>
    <w:rsid w:val="001640C5"/>
    <w:rsid w:val="001711C0"/>
    <w:rsid w:val="00172258"/>
    <w:rsid w:val="0017373B"/>
    <w:rsid w:val="0017381E"/>
    <w:rsid w:val="00175CEE"/>
    <w:rsid w:val="00176958"/>
    <w:rsid w:val="001769A9"/>
    <w:rsid w:val="00181C32"/>
    <w:rsid w:val="0018384A"/>
    <w:rsid w:val="001869DF"/>
    <w:rsid w:val="0018736D"/>
    <w:rsid w:val="001875E6"/>
    <w:rsid w:val="001926E8"/>
    <w:rsid w:val="00192C77"/>
    <w:rsid w:val="001944BF"/>
    <w:rsid w:val="001950C8"/>
    <w:rsid w:val="00195F60"/>
    <w:rsid w:val="001A037C"/>
    <w:rsid w:val="001A0A95"/>
    <w:rsid w:val="001A2D7E"/>
    <w:rsid w:val="001A478B"/>
    <w:rsid w:val="001A6570"/>
    <w:rsid w:val="001B212C"/>
    <w:rsid w:val="001B2E85"/>
    <w:rsid w:val="001B406F"/>
    <w:rsid w:val="001C0F63"/>
    <w:rsid w:val="001C51F2"/>
    <w:rsid w:val="001C59E9"/>
    <w:rsid w:val="001C5CDB"/>
    <w:rsid w:val="001C6255"/>
    <w:rsid w:val="001C7537"/>
    <w:rsid w:val="001C7939"/>
    <w:rsid w:val="001D19B6"/>
    <w:rsid w:val="001D4491"/>
    <w:rsid w:val="001D63C4"/>
    <w:rsid w:val="001D7DAA"/>
    <w:rsid w:val="001E07A8"/>
    <w:rsid w:val="001E16B2"/>
    <w:rsid w:val="001F2956"/>
    <w:rsid w:val="001F33BB"/>
    <w:rsid w:val="001F3864"/>
    <w:rsid w:val="001F6301"/>
    <w:rsid w:val="002006D9"/>
    <w:rsid w:val="00205241"/>
    <w:rsid w:val="00205444"/>
    <w:rsid w:val="00213D0B"/>
    <w:rsid w:val="002143B0"/>
    <w:rsid w:val="00215A71"/>
    <w:rsid w:val="002204FA"/>
    <w:rsid w:val="0022090F"/>
    <w:rsid w:val="00221180"/>
    <w:rsid w:val="00224676"/>
    <w:rsid w:val="00224F7C"/>
    <w:rsid w:val="0022682E"/>
    <w:rsid w:val="002274CF"/>
    <w:rsid w:val="00230145"/>
    <w:rsid w:val="00230781"/>
    <w:rsid w:val="00230849"/>
    <w:rsid w:val="0023095D"/>
    <w:rsid w:val="00232614"/>
    <w:rsid w:val="002342FB"/>
    <w:rsid w:val="002348EE"/>
    <w:rsid w:val="0023787F"/>
    <w:rsid w:val="00240562"/>
    <w:rsid w:val="002441F2"/>
    <w:rsid w:val="002443BC"/>
    <w:rsid w:val="00245780"/>
    <w:rsid w:val="002518BC"/>
    <w:rsid w:val="0025698B"/>
    <w:rsid w:val="002571BD"/>
    <w:rsid w:val="002612E9"/>
    <w:rsid w:val="00262BC9"/>
    <w:rsid w:val="00263455"/>
    <w:rsid w:val="002660E0"/>
    <w:rsid w:val="00266BBB"/>
    <w:rsid w:val="002673E1"/>
    <w:rsid w:val="00267712"/>
    <w:rsid w:val="0026772B"/>
    <w:rsid w:val="002679EA"/>
    <w:rsid w:val="002729A1"/>
    <w:rsid w:val="00273A84"/>
    <w:rsid w:val="00273F0C"/>
    <w:rsid w:val="00275576"/>
    <w:rsid w:val="002767AC"/>
    <w:rsid w:val="0027784B"/>
    <w:rsid w:val="0027798E"/>
    <w:rsid w:val="00281397"/>
    <w:rsid w:val="00282339"/>
    <w:rsid w:val="002834FF"/>
    <w:rsid w:val="002857D3"/>
    <w:rsid w:val="0029511C"/>
    <w:rsid w:val="002A04EC"/>
    <w:rsid w:val="002A2A83"/>
    <w:rsid w:val="002A596C"/>
    <w:rsid w:val="002A6D7E"/>
    <w:rsid w:val="002B2719"/>
    <w:rsid w:val="002B3A7C"/>
    <w:rsid w:val="002B5B66"/>
    <w:rsid w:val="002C18E1"/>
    <w:rsid w:val="002C35F2"/>
    <w:rsid w:val="002C3BA5"/>
    <w:rsid w:val="002C47E1"/>
    <w:rsid w:val="002C59B0"/>
    <w:rsid w:val="002D2EF4"/>
    <w:rsid w:val="002D3E0E"/>
    <w:rsid w:val="002D685C"/>
    <w:rsid w:val="002D68DD"/>
    <w:rsid w:val="002D6BE1"/>
    <w:rsid w:val="002D7D82"/>
    <w:rsid w:val="002E21A4"/>
    <w:rsid w:val="002E3287"/>
    <w:rsid w:val="002E5634"/>
    <w:rsid w:val="002F20B6"/>
    <w:rsid w:val="002F2637"/>
    <w:rsid w:val="002F3027"/>
    <w:rsid w:val="002F4E34"/>
    <w:rsid w:val="002F6FA3"/>
    <w:rsid w:val="0030108B"/>
    <w:rsid w:val="0030175C"/>
    <w:rsid w:val="003026E9"/>
    <w:rsid w:val="00303B46"/>
    <w:rsid w:val="00312529"/>
    <w:rsid w:val="0031428D"/>
    <w:rsid w:val="00315CCD"/>
    <w:rsid w:val="00316396"/>
    <w:rsid w:val="00316626"/>
    <w:rsid w:val="0031688B"/>
    <w:rsid w:val="00316B74"/>
    <w:rsid w:val="00322023"/>
    <w:rsid w:val="00325253"/>
    <w:rsid w:val="003259A0"/>
    <w:rsid w:val="00325FCD"/>
    <w:rsid w:val="00330AC3"/>
    <w:rsid w:val="003311E0"/>
    <w:rsid w:val="003318E7"/>
    <w:rsid w:val="0033516C"/>
    <w:rsid w:val="00335C3C"/>
    <w:rsid w:val="00336811"/>
    <w:rsid w:val="003420E9"/>
    <w:rsid w:val="0034264D"/>
    <w:rsid w:val="003428D0"/>
    <w:rsid w:val="003442D0"/>
    <w:rsid w:val="0034526C"/>
    <w:rsid w:val="003467A7"/>
    <w:rsid w:val="00346C14"/>
    <w:rsid w:val="00351C3A"/>
    <w:rsid w:val="00352F4B"/>
    <w:rsid w:val="00356A0B"/>
    <w:rsid w:val="00361477"/>
    <w:rsid w:val="00361879"/>
    <w:rsid w:val="00361B12"/>
    <w:rsid w:val="00362078"/>
    <w:rsid w:val="00362C12"/>
    <w:rsid w:val="00364426"/>
    <w:rsid w:val="0036589F"/>
    <w:rsid w:val="00367430"/>
    <w:rsid w:val="00371883"/>
    <w:rsid w:val="00372787"/>
    <w:rsid w:val="003739D5"/>
    <w:rsid w:val="00373E49"/>
    <w:rsid w:val="00374158"/>
    <w:rsid w:val="00377444"/>
    <w:rsid w:val="00377A9F"/>
    <w:rsid w:val="0038167E"/>
    <w:rsid w:val="00382AC5"/>
    <w:rsid w:val="00385D4B"/>
    <w:rsid w:val="00385FF1"/>
    <w:rsid w:val="003862D6"/>
    <w:rsid w:val="00387106"/>
    <w:rsid w:val="00395CCA"/>
    <w:rsid w:val="0039745C"/>
    <w:rsid w:val="003A0376"/>
    <w:rsid w:val="003A14E0"/>
    <w:rsid w:val="003A31E7"/>
    <w:rsid w:val="003A710F"/>
    <w:rsid w:val="003B0538"/>
    <w:rsid w:val="003B1448"/>
    <w:rsid w:val="003B25C8"/>
    <w:rsid w:val="003B287C"/>
    <w:rsid w:val="003B3315"/>
    <w:rsid w:val="003B5801"/>
    <w:rsid w:val="003C1D5E"/>
    <w:rsid w:val="003C2C84"/>
    <w:rsid w:val="003C5187"/>
    <w:rsid w:val="003C6298"/>
    <w:rsid w:val="003C7AAC"/>
    <w:rsid w:val="003D1AAC"/>
    <w:rsid w:val="003D4CF9"/>
    <w:rsid w:val="003D6696"/>
    <w:rsid w:val="003D7249"/>
    <w:rsid w:val="003D73D4"/>
    <w:rsid w:val="003D77CE"/>
    <w:rsid w:val="003E12AC"/>
    <w:rsid w:val="003E3BB0"/>
    <w:rsid w:val="003E5BFA"/>
    <w:rsid w:val="003F10D9"/>
    <w:rsid w:val="003F1998"/>
    <w:rsid w:val="003F1B1B"/>
    <w:rsid w:val="003F1DD5"/>
    <w:rsid w:val="003F381C"/>
    <w:rsid w:val="004007AA"/>
    <w:rsid w:val="00401121"/>
    <w:rsid w:val="00402276"/>
    <w:rsid w:val="004034B1"/>
    <w:rsid w:val="00404790"/>
    <w:rsid w:val="00406DA1"/>
    <w:rsid w:val="0041260F"/>
    <w:rsid w:val="0041452A"/>
    <w:rsid w:val="00415E68"/>
    <w:rsid w:val="00417143"/>
    <w:rsid w:val="00417583"/>
    <w:rsid w:val="00417A7B"/>
    <w:rsid w:val="004200F3"/>
    <w:rsid w:val="004233E6"/>
    <w:rsid w:val="004246EB"/>
    <w:rsid w:val="00425190"/>
    <w:rsid w:val="00426DEF"/>
    <w:rsid w:val="0043046F"/>
    <w:rsid w:val="00431710"/>
    <w:rsid w:val="00432284"/>
    <w:rsid w:val="00432CC0"/>
    <w:rsid w:val="00434262"/>
    <w:rsid w:val="00434347"/>
    <w:rsid w:val="00434581"/>
    <w:rsid w:val="00434FAC"/>
    <w:rsid w:val="004356D7"/>
    <w:rsid w:val="004362F4"/>
    <w:rsid w:val="00436329"/>
    <w:rsid w:val="00441A59"/>
    <w:rsid w:val="004423CD"/>
    <w:rsid w:val="00442CA9"/>
    <w:rsid w:val="004442CA"/>
    <w:rsid w:val="00444422"/>
    <w:rsid w:val="004455B1"/>
    <w:rsid w:val="00450184"/>
    <w:rsid w:val="0045070A"/>
    <w:rsid w:val="004527D2"/>
    <w:rsid w:val="004529CA"/>
    <w:rsid w:val="00455233"/>
    <w:rsid w:val="00461BAF"/>
    <w:rsid w:val="0046330A"/>
    <w:rsid w:val="00465649"/>
    <w:rsid w:val="00465D75"/>
    <w:rsid w:val="00470633"/>
    <w:rsid w:val="004743CB"/>
    <w:rsid w:val="00476102"/>
    <w:rsid w:val="004779EA"/>
    <w:rsid w:val="00485B4B"/>
    <w:rsid w:val="00486EF1"/>
    <w:rsid w:val="004876B4"/>
    <w:rsid w:val="00487AE2"/>
    <w:rsid w:val="00492BAC"/>
    <w:rsid w:val="004972D2"/>
    <w:rsid w:val="004A1559"/>
    <w:rsid w:val="004A260D"/>
    <w:rsid w:val="004A7A54"/>
    <w:rsid w:val="004B24B6"/>
    <w:rsid w:val="004B5B4E"/>
    <w:rsid w:val="004B66C3"/>
    <w:rsid w:val="004B6C77"/>
    <w:rsid w:val="004C351F"/>
    <w:rsid w:val="004C3C62"/>
    <w:rsid w:val="004C53E7"/>
    <w:rsid w:val="004C5C71"/>
    <w:rsid w:val="004D25A1"/>
    <w:rsid w:val="004D2F31"/>
    <w:rsid w:val="004D4680"/>
    <w:rsid w:val="004D67D1"/>
    <w:rsid w:val="004D6925"/>
    <w:rsid w:val="004E3979"/>
    <w:rsid w:val="004E778C"/>
    <w:rsid w:val="004F0DA2"/>
    <w:rsid w:val="004F58F8"/>
    <w:rsid w:val="00500A27"/>
    <w:rsid w:val="00501261"/>
    <w:rsid w:val="005023B6"/>
    <w:rsid w:val="00503716"/>
    <w:rsid w:val="00503D93"/>
    <w:rsid w:val="00505915"/>
    <w:rsid w:val="00506563"/>
    <w:rsid w:val="00507437"/>
    <w:rsid w:val="00507E14"/>
    <w:rsid w:val="0051181F"/>
    <w:rsid w:val="005121A6"/>
    <w:rsid w:val="00512A2A"/>
    <w:rsid w:val="00513A39"/>
    <w:rsid w:val="0052003B"/>
    <w:rsid w:val="005242DF"/>
    <w:rsid w:val="005278DF"/>
    <w:rsid w:val="005332B9"/>
    <w:rsid w:val="005337B1"/>
    <w:rsid w:val="00535308"/>
    <w:rsid w:val="00535802"/>
    <w:rsid w:val="00535A90"/>
    <w:rsid w:val="00537338"/>
    <w:rsid w:val="00537EB3"/>
    <w:rsid w:val="00540682"/>
    <w:rsid w:val="005410DC"/>
    <w:rsid w:val="0054207D"/>
    <w:rsid w:val="00542C57"/>
    <w:rsid w:val="00543E37"/>
    <w:rsid w:val="005446A3"/>
    <w:rsid w:val="005473EF"/>
    <w:rsid w:val="00547E6B"/>
    <w:rsid w:val="0055152F"/>
    <w:rsid w:val="0055416E"/>
    <w:rsid w:val="00557222"/>
    <w:rsid w:val="0056287F"/>
    <w:rsid w:val="00562CDD"/>
    <w:rsid w:val="0056430C"/>
    <w:rsid w:val="005679DF"/>
    <w:rsid w:val="00571CFF"/>
    <w:rsid w:val="00575F2E"/>
    <w:rsid w:val="00582667"/>
    <w:rsid w:val="0058680F"/>
    <w:rsid w:val="00586C72"/>
    <w:rsid w:val="005878BB"/>
    <w:rsid w:val="00591ADA"/>
    <w:rsid w:val="00592D1F"/>
    <w:rsid w:val="0059400F"/>
    <w:rsid w:val="005941C7"/>
    <w:rsid w:val="005956D8"/>
    <w:rsid w:val="00596A4D"/>
    <w:rsid w:val="00596D8A"/>
    <w:rsid w:val="005A0E35"/>
    <w:rsid w:val="005A4898"/>
    <w:rsid w:val="005A60FE"/>
    <w:rsid w:val="005B67D3"/>
    <w:rsid w:val="005C2726"/>
    <w:rsid w:val="005C379B"/>
    <w:rsid w:val="005C4005"/>
    <w:rsid w:val="005C40AA"/>
    <w:rsid w:val="005C684A"/>
    <w:rsid w:val="005C7C0F"/>
    <w:rsid w:val="005D0E7C"/>
    <w:rsid w:val="005D3545"/>
    <w:rsid w:val="005D3738"/>
    <w:rsid w:val="005D4025"/>
    <w:rsid w:val="005E0438"/>
    <w:rsid w:val="005E08FE"/>
    <w:rsid w:val="005E4250"/>
    <w:rsid w:val="005E5FE8"/>
    <w:rsid w:val="005F286F"/>
    <w:rsid w:val="005F3F4E"/>
    <w:rsid w:val="005F4EA1"/>
    <w:rsid w:val="005F7555"/>
    <w:rsid w:val="006008FB"/>
    <w:rsid w:val="006014A2"/>
    <w:rsid w:val="00602A04"/>
    <w:rsid w:val="00604DEB"/>
    <w:rsid w:val="00605C70"/>
    <w:rsid w:val="00606705"/>
    <w:rsid w:val="00606F2F"/>
    <w:rsid w:val="00607B8D"/>
    <w:rsid w:val="00607F7B"/>
    <w:rsid w:val="00612128"/>
    <w:rsid w:val="00613C61"/>
    <w:rsid w:val="00614EBD"/>
    <w:rsid w:val="00615451"/>
    <w:rsid w:val="006205AE"/>
    <w:rsid w:val="006224F9"/>
    <w:rsid w:val="0062582B"/>
    <w:rsid w:val="00627A22"/>
    <w:rsid w:val="006350FE"/>
    <w:rsid w:val="00636968"/>
    <w:rsid w:val="00636E90"/>
    <w:rsid w:val="006409EF"/>
    <w:rsid w:val="00640A57"/>
    <w:rsid w:val="00640B72"/>
    <w:rsid w:val="00645205"/>
    <w:rsid w:val="00645564"/>
    <w:rsid w:val="006526C8"/>
    <w:rsid w:val="00662073"/>
    <w:rsid w:val="00662B37"/>
    <w:rsid w:val="0066312C"/>
    <w:rsid w:val="00664069"/>
    <w:rsid w:val="00664734"/>
    <w:rsid w:val="0066499D"/>
    <w:rsid w:val="0066698B"/>
    <w:rsid w:val="00670561"/>
    <w:rsid w:val="00672883"/>
    <w:rsid w:val="00673AD5"/>
    <w:rsid w:val="00673C0D"/>
    <w:rsid w:val="006747EF"/>
    <w:rsid w:val="006764D3"/>
    <w:rsid w:val="00680D11"/>
    <w:rsid w:val="00686086"/>
    <w:rsid w:val="006935DC"/>
    <w:rsid w:val="00697BC2"/>
    <w:rsid w:val="006A0653"/>
    <w:rsid w:val="006A303F"/>
    <w:rsid w:val="006A3257"/>
    <w:rsid w:val="006A6D9A"/>
    <w:rsid w:val="006B598E"/>
    <w:rsid w:val="006B66AE"/>
    <w:rsid w:val="006B70A4"/>
    <w:rsid w:val="006C0615"/>
    <w:rsid w:val="006C6378"/>
    <w:rsid w:val="006D0A9A"/>
    <w:rsid w:val="006D358B"/>
    <w:rsid w:val="006D5643"/>
    <w:rsid w:val="006D6B83"/>
    <w:rsid w:val="006D77CD"/>
    <w:rsid w:val="006D7D6C"/>
    <w:rsid w:val="006E0787"/>
    <w:rsid w:val="006E1EAC"/>
    <w:rsid w:val="006E2B8F"/>
    <w:rsid w:val="006E3814"/>
    <w:rsid w:val="006E5746"/>
    <w:rsid w:val="006E64A9"/>
    <w:rsid w:val="006E771B"/>
    <w:rsid w:val="006F3931"/>
    <w:rsid w:val="006F79B6"/>
    <w:rsid w:val="0070024A"/>
    <w:rsid w:val="00701F96"/>
    <w:rsid w:val="00702A0A"/>
    <w:rsid w:val="00702FD7"/>
    <w:rsid w:val="00703C63"/>
    <w:rsid w:val="007074C0"/>
    <w:rsid w:val="00715BE8"/>
    <w:rsid w:val="007162AA"/>
    <w:rsid w:val="007172ED"/>
    <w:rsid w:val="007172F6"/>
    <w:rsid w:val="00717ADF"/>
    <w:rsid w:val="00725EF4"/>
    <w:rsid w:val="00726C19"/>
    <w:rsid w:val="007273A3"/>
    <w:rsid w:val="00727D36"/>
    <w:rsid w:val="00740469"/>
    <w:rsid w:val="00746F4B"/>
    <w:rsid w:val="0075237C"/>
    <w:rsid w:val="0075301D"/>
    <w:rsid w:val="00753BBC"/>
    <w:rsid w:val="00754B51"/>
    <w:rsid w:val="00756A68"/>
    <w:rsid w:val="0076221A"/>
    <w:rsid w:val="00763C65"/>
    <w:rsid w:val="00763E14"/>
    <w:rsid w:val="00765FB9"/>
    <w:rsid w:val="00767AD3"/>
    <w:rsid w:val="00771C9C"/>
    <w:rsid w:val="00773B9B"/>
    <w:rsid w:val="007740D7"/>
    <w:rsid w:val="00776D79"/>
    <w:rsid w:val="007777D8"/>
    <w:rsid w:val="00777E38"/>
    <w:rsid w:val="00780F98"/>
    <w:rsid w:val="00781BB6"/>
    <w:rsid w:val="007830FC"/>
    <w:rsid w:val="00783456"/>
    <w:rsid w:val="00783590"/>
    <w:rsid w:val="0078540A"/>
    <w:rsid w:val="00786D41"/>
    <w:rsid w:val="00787DA6"/>
    <w:rsid w:val="0079091A"/>
    <w:rsid w:val="00791E67"/>
    <w:rsid w:val="00793C04"/>
    <w:rsid w:val="007A1529"/>
    <w:rsid w:val="007A1C9E"/>
    <w:rsid w:val="007A2B95"/>
    <w:rsid w:val="007A3E05"/>
    <w:rsid w:val="007A6F71"/>
    <w:rsid w:val="007A73F0"/>
    <w:rsid w:val="007B0149"/>
    <w:rsid w:val="007B0A7B"/>
    <w:rsid w:val="007B4187"/>
    <w:rsid w:val="007B5E09"/>
    <w:rsid w:val="007B6303"/>
    <w:rsid w:val="007B659E"/>
    <w:rsid w:val="007B7EE8"/>
    <w:rsid w:val="007C12FB"/>
    <w:rsid w:val="007C1360"/>
    <w:rsid w:val="007C1D0C"/>
    <w:rsid w:val="007C1E57"/>
    <w:rsid w:val="007C20F1"/>
    <w:rsid w:val="007C3E54"/>
    <w:rsid w:val="007C445F"/>
    <w:rsid w:val="007C664E"/>
    <w:rsid w:val="007D2AD6"/>
    <w:rsid w:val="007D2DA4"/>
    <w:rsid w:val="007D4CA5"/>
    <w:rsid w:val="007D56CA"/>
    <w:rsid w:val="007D6DA0"/>
    <w:rsid w:val="007D7009"/>
    <w:rsid w:val="007E225D"/>
    <w:rsid w:val="007E2A10"/>
    <w:rsid w:val="007E2EBB"/>
    <w:rsid w:val="007E4EB1"/>
    <w:rsid w:val="007E71D7"/>
    <w:rsid w:val="007F349C"/>
    <w:rsid w:val="007F471B"/>
    <w:rsid w:val="007F4AFF"/>
    <w:rsid w:val="007F4BAB"/>
    <w:rsid w:val="00801FC1"/>
    <w:rsid w:val="00801FCA"/>
    <w:rsid w:val="008056B1"/>
    <w:rsid w:val="0080605F"/>
    <w:rsid w:val="00806421"/>
    <w:rsid w:val="008102DD"/>
    <w:rsid w:val="00813C85"/>
    <w:rsid w:val="008206B5"/>
    <w:rsid w:val="00821138"/>
    <w:rsid w:val="00821D3B"/>
    <w:rsid w:val="00823657"/>
    <w:rsid w:val="00823CF3"/>
    <w:rsid w:val="0082484B"/>
    <w:rsid w:val="00826382"/>
    <w:rsid w:val="0083040C"/>
    <w:rsid w:val="00830961"/>
    <w:rsid w:val="00833589"/>
    <w:rsid w:val="00837CD2"/>
    <w:rsid w:val="00840943"/>
    <w:rsid w:val="00841824"/>
    <w:rsid w:val="00841DDF"/>
    <w:rsid w:val="00843DAA"/>
    <w:rsid w:val="008446ED"/>
    <w:rsid w:val="00845D71"/>
    <w:rsid w:val="00851BA0"/>
    <w:rsid w:val="008531A0"/>
    <w:rsid w:val="0085402D"/>
    <w:rsid w:val="00854DA4"/>
    <w:rsid w:val="00860182"/>
    <w:rsid w:val="00860726"/>
    <w:rsid w:val="00860897"/>
    <w:rsid w:val="00861B30"/>
    <w:rsid w:val="00862152"/>
    <w:rsid w:val="0086227D"/>
    <w:rsid w:val="00862D23"/>
    <w:rsid w:val="00863195"/>
    <w:rsid w:val="00866897"/>
    <w:rsid w:val="00867726"/>
    <w:rsid w:val="00870062"/>
    <w:rsid w:val="0087225F"/>
    <w:rsid w:val="008730DB"/>
    <w:rsid w:val="00873112"/>
    <w:rsid w:val="00880E03"/>
    <w:rsid w:val="00882AAD"/>
    <w:rsid w:val="00884CD7"/>
    <w:rsid w:val="00884FC0"/>
    <w:rsid w:val="00885AE3"/>
    <w:rsid w:val="0088652F"/>
    <w:rsid w:val="0089052F"/>
    <w:rsid w:val="00891956"/>
    <w:rsid w:val="00891DCD"/>
    <w:rsid w:val="00896B91"/>
    <w:rsid w:val="00896CF8"/>
    <w:rsid w:val="008A00AF"/>
    <w:rsid w:val="008A0650"/>
    <w:rsid w:val="008A1701"/>
    <w:rsid w:val="008A2FEC"/>
    <w:rsid w:val="008A4A82"/>
    <w:rsid w:val="008A6412"/>
    <w:rsid w:val="008A713F"/>
    <w:rsid w:val="008A782C"/>
    <w:rsid w:val="008B1743"/>
    <w:rsid w:val="008B17F6"/>
    <w:rsid w:val="008B253B"/>
    <w:rsid w:val="008B41D5"/>
    <w:rsid w:val="008B7275"/>
    <w:rsid w:val="008C113D"/>
    <w:rsid w:val="008C1FE5"/>
    <w:rsid w:val="008C74EA"/>
    <w:rsid w:val="008C7B32"/>
    <w:rsid w:val="008D0CA7"/>
    <w:rsid w:val="008D0F76"/>
    <w:rsid w:val="008E25A5"/>
    <w:rsid w:val="008E7CC4"/>
    <w:rsid w:val="008F1412"/>
    <w:rsid w:val="008F2592"/>
    <w:rsid w:val="008F29F9"/>
    <w:rsid w:val="008F2C54"/>
    <w:rsid w:val="008F3116"/>
    <w:rsid w:val="008F7410"/>
    <w:rsid w:val="00901FF3"/>
    <w:rsid w:val="00903A04"/>
    <w:rsid w:val="00903F0C"/>
    <w:rsid w:val="00904685"/>
    <w:rsid w:val="00910A91"/>
    <w:rsid w:val="00910EF7"/>
    <w:rsid w:val="0091266B"/>
    <w:rsid w:val="0091387A"/>
    <w:rsid w:val="00915920"/>
    <w:rsid w:val="00920D67"/>
    <w:rsid w:val="00926C42"/>
    <w:rsid w:val="009318D7"/>
    <w:rsid w:val="009329CF"/>
    <w:rsid w:val="009333BB"/>
    <w:rsid w:val="009375B0"/>
    <w:rsid w:val="00937873"/>
    <w:rsid w:val="00937B81"/>
    <w:rsid w:val="00940AF3"/>
    <w:rsid w:val="0094269B"/>
    <w:rsid w:val="00943553"/>
    <w:rsid w:val="0094425D"/>
    <w:rsid w:val="00947AA7"/>
    <w:rsid w:val="00950E27"/>
    <w:rsid w:val="009511E6"/>
    <w:rsid w:val="00951B86"/>
    <w:rsid w:val="009522AB"/>
    <w:rsid w:val="00956B16"/>
    <w:rsid w:val="00956F7E"/>
    <w:rsid w:val="009575AB"/>
    <w:rsid w:val="0096301D"/>
    <w:rsid w:val="00964169"/>
    <w:rsid w:val="009642B6"/>
    <w:rsid w:val="00964A09"/>
    <w:rsid w:val="00965852"/>
    <w:rsid w:val="00965EE9"/>
    <w:rsid w:val="00967EEB"/>
    <w:rsid w:val="00971A09"/>
    <w:rsid w:val="009812CB"/>
    <w:rsid w:val="00981622"/>
    <w:rsid w:val="009827C8"/>
    <w:rsid w:val="00985A86"/>
    <w:rsid w:val="00987CE8"/>
    <w:rsid w:val="009903B9"/>
    <w:rsid w:val="00992031"/>
    <w:rsid w:val="009932A5"/>
    <w:rsid w:val="009937E5"/>
    <w:rsid w:val="00996A8B"/>
    <w:rsid w:val="009A1232"/>
    <w:rsid w:val="009A2286"/>
    <w:rsid w:val="009A4050"/>
    <w:rsid w:val="009A5CD9"/>
    <w:rsid w:val="009A7B91"/>
    <w:rsid w:val="009B1175"/>
    <w:rsid w:val="009B456C"/>
    <w:rsid w:val="009B4F91"/>
    <w:rsid w:val="009B5A26"/>
    <w:rsid w:val="009B5C09"/>
    <w:rsid w:val="009B6F87"/>
    <w:rsid w:val="009B7755"/>
    <w:rsid w:val="009C109F"/>
    <w:rsid w:val="009C2C04"/>
    <w:rsid w:val="009C332F"/>
    <w:rsid w:val="009C4CFD"/>
    <w:rsid w:val="009C7BE9"/>
    <w:rsid w:val="009D1854"/>
    <w:rsid w:val="009D3A5F"/>
    <w:rsid w:val="009E2E08"/>
    <w:rsid w:val="009E3A46"/>
    <w:rsid w:val="009E6A17"/>
    <w:rsid w:val="009E737E"/>
    <w:rsid w:val="009E7FD5"/>
    <w:rsid w:val="009F3950"/>
    <w:rsid w:val="009F5A8E"/>
    <w:rsid w:val="009F611F"/>
    <w:rsid w:val="009F77E6"/>
    <w:rsid w:val="00A0020E"/>
    <w:rsid w:val="00A01CBD"/>
    <w:rsid w:val="00A0381A"/>
    <w:rsid w:val="00A03F36"/>
    <w:rsid w:val="00A05912"/>
    <w:rsid w:val="00A066EC"/>
    <w:rsid w:val="00A10B91"/>
    <w:rsid w:val="00A10C9D"/>
    <w:rsid w:val="00A12D0D"/>
    <w:rsid w:val="00A1351E"/>
    <w:rsid w:val="00A13F96"/>
    <w:rsid w:val="00A272E5"/>
    <w:rsid w:val="00A27692"/>
    <w:rsid w:val="00A34289"/>
    <w:rsid w:val="00A40FFF"/>
    <w:rsid w:val="00A41881"/>
    <w:rsid w:val="00A426F0"/>
    <w:rsid w:val="00A471F6"/>
    <w:rsid w:val="00A52922"/>
    <w:rsid w:val="00A577E1"/>
    <w:rsid w:val="00A578E2"/>
    <w:rsid w:val="00A6002D"/>
    <w:rsid w:val="00A6048C"/>
    <w:rsid w:val="00A607D5"/>
    <w:rsid w:val="00A63D1B"/>
    <w:rsid w:val="00A701C3"/>
    <w:rsid w:val="00A746FF"/>
    <w:rsid w:val="00A74A11"/>
    <w:rsid w:val="00A76DF1"/>
    <w:rsid w:val="00A77481"/>
    <w:rsid w:val="00A81902"/>
    <w:rsid w:val="00A82639"/>
    <w:rsid w:val="00A835A9"/>
    <w:rsid w:val="00A8373A"/>
    <w:rsid w:val="00A847B3"/>
    <w:rsid w:val="00A8641F"/>
    <w:rsid w:val="00A90564"/>
    <w:rsid w:val="00A952AE"/>
    <w:rsid w:val="00AA2259"/>
    <w:rsid w:val="00AA4674"/>
    <w:rsid w:val="00AA480F"/>
    <w:rsid w:val="00AA5171"/>
    <w:rsid w:val="00AB221D"/>
    <w:rsid w:val="00AB2E19"/>
    <w:rsid w:val="00AB392C"/>
    <w:rsid w:val="00AB3C65"/>
    <w:rsid w:val="00AB4506"/>
    <w:rsid w:val="00AB55AE"/>
    <w:rsid w:val="00AB67A1"/>
    <w:rsid w:val="00AB68E6"/>
    <w:rsid w:val="00AC019B"/>
    <w:rsid w:val="00AC0212"/>
    <w:rsid w:val="00AC0434"/>
    <w:rsid w:val="00AC0789"/>
    <w:rsid w:val="00AC21D9"/>
    <w:rsid w:val="00AC42A3"/>
    <w:rsid w:val="00AD0BCF"/>
    <w:rsid w:val="00AD1BDB"/>
    <w:rsid w:val="00AD3A4F"/>
    <w:rsid w:val="00AD5D88"/>
    <w:rsid w:val="00AD69B5"/>
    <w:rsid w:val="00AD7209"/>
    <w:rsid w:val="00AE1A51"/>
    <w:rsid w:val="00AE1C5A"/>
    <w:rsid w:val="00AE5CC2"/>
    <w:rsid w:val="00AE791B"/>
    <w:rsid w:val="00AF0AF1"/>
    <w:rsid w:val="00AF3FDA"/>
    <w:rsid w:val="00AF4B92"/>
    <w:rsid w:val="00AF54FC"/>
    <w:rsid w:val="00AF55E4"/>
    <w:rsid w:val="00AF6C5F"/>
    <w:rsid w:val="00AF6FD7"/>
    <w:rsid w:val="00AF7636"/>
    <w:rsid w:val="00B017B0"/>
    <w:rsid w:val="00B01F6D"/>
    <w:rsid w:val="00B0306E"/>
    <w:rsid w:val="00B033D5"/>
    <w:rsid w:val="00B03ED5"/>
    <w:rsid w:val="00B04DD9"/>
    <w:rsid w:val="00B062EF"/>
    <w:rsid w:val="00B1312B"/>
    <w:rsid w:val="00B1429B"/>
    <w:rsid w:val="00B15F99"/>
    <w:rsid w:val="00B16E79"/>
    <w:rsid w:val="00B16FAE"/>
    <w:rsid w:val="00B208BC"/>
    <w:rsid w:val="00B2313A"/>
    <w:rsid w:val="00B23664"/>
    <w:rsid w:val="00B23D56"/>
    <w:rsid w:val="00B26051"/>
    <w:rsid w:val="00B265DD"/>
    <w:rsid w:val="00B27AC7"/>
    <w:rsid w:val="00B27B4A"/>
    <w:rsid w:val="00B3594D"/>
    <w:rsid w:val="00B42F64"/>
    <w:rsid w:val="00B46245"/>
    <w:rsid w:val="00B47D97"/>
    <w:rsid w:val="00B51C8B"/>
    <w:rsid w:val="00B539A0"/>
    <w:rsid w:val="00B53AAC"/>
    <w:rsid w:val="00B55884"/>
    <w:rsid w:val="00B55C4F"/>
    <w:rsid w:val="00B572ED"/>
    <w:rsid w:val="00B575B5"/>
    <w:rsid w:val="00B6082A"/>
    <w:rsid w:val="00B646DC"/>
    <w:rsid w:val="00B659E7"/>
    <w:rsid w:val="00B65C72"/>
    <w:rsid w:val="00B674A9"/>
    <w:rsid w:val="00B67F83"/>
    <w:rsid w:val="00B70865"/>
    <w:rsid w:val="00B70B89"/>
    <w:rsid w:val="00B71A3C"/>
    <w:rsid w:val="00B72980"/>
    <w:rsid w:val="00B75BE7"/>
    <w:rsid w:val="00B76AFB"/>
    <w:rsid w:val="00B77626"/>
    <w:rsid w:val="00B800CC"/>
    <w:rsid w:val="00B824DF"/>
    <w:rsid w:val="00B829C5"/>
    <w:rsid w:val="00B84636"/>
    <w:rsid w:val="00B84922"/>
    <w:rsid w:val="00B8644A"/>
    <w:rsid w:val="00B904D4"/>
    <w:rsid w:val="00B94CC2"/>
    <w:rsid w:val="00BA6808"/>
    <w:rsid w:val="00BA78D1"/>
    <w:rsid w:val="00BB2B7E"/>
    <w:rsid w:val="00BB384E"/>
    <w:rsid w:val="00BB3D1F"/>
    <w:rsid w:val="00BB4DB1"/>
    <w:rsid w:val="00BB7EA7"/>
    <w:rsid w:val="00BC09B3"/>
    <w:rsid w:val="00BC1AB2"/>
    <w:rsid w:val="00BC2134"/>
    <w:rsid w:val="00BC230A"/>
    <w:rsid w:val="00BC3ED5"/>
    <w:rsid w:val="00BD2143"/>
    <w:rsid w:val="00BD67EC"/>
    <w:rsid w:val="00BE0CEB"/>
    <w:rsid w:val="00BE0E4C"/>
    <w:rsid w:val="00BE0E50"/>
    <w:rsid w:val="00BE22F2"/>
    <w:rsid w:val="00BE3C0A"/>
    <w:rsid w:val="00BE4CC8"/>
    <w:rsid w:val="00BE6AFA"/>
    <w:rsid w:val="00BE7832"/>
    <w:rsid w:val="00BF18A1"/>
    <w:rsid w:val="00BF5105"/>
    <w:rsid w:val="00BF7F3D"/>
    <w:rsid w:val="00C0014F"/>
    <w:rsid w:val="00C003A9"/>
    <w:rsid w:val="00C00F32"/>
    <w:rsid w:val="00C012A0"/>
    <w:rsid w:val="00C02F68"/>
    <w:rsid w:val="00C04DE0"/>
    <w:rsid w:val="00C1105F"/>
    <w:rsid w:val="00C11523"/>
    <w:rsid w:val="00C11D1A"/>
    <w:rsid w:val="00C13C41"/>
    <w:rsid w:val="00C176DA"/>
    <w:rsid w:val="00C238FE"/>
    <w:rsid w:val="00C25ABD"/>
    <w:rsid w:val="00C304AA"/>
    <w:rsid w:val="00C3173D"/>
    <w:rsid w:val="00C31CFA"/>
    <w:rsid w:val="00C33147"/>
    <w:rsid w:val="00C37BD5"/>
    <w:rsid w:val="00C37FA2"/>
    <w:rsid w:val="00C436AC"/>
    <w:rsid w:val="00C45C0B"/>
    <w:rsid w:val="00C47942"/>
    <w:rsid w:val="00C50CD7"/>
    <w:rsid w:val="00C51F3A"/>
    <w:rsid w:val="00C52E07"/>
    <w:rsid w:val="00C56AA1"/>
    <w:rsid w:val="00C56B48"/>
    <w:rsid w:val="00C57312"/>
    <w:rsid w:val="00C5733D"/>
    <w:rsid w:val="00C5785B"/>
    <w:rsid w:val="00C604A5"/>
    <w:rsid w:val="00C63658"/>
    <w:rsid w:val="00C64A07"/>
    <w:rsid w:val="00C70178"/>
    <w:rsid w:val="00C70D87"/>
    <w:rsid w:val="00C7101B"/>
    <w:rsid w:val="00C7249B"/>
    <w:rsid w:val="00C743EB"/>
    <w:rsid w:val="00C801B1"/>
    <w:rsid w:val="00C82DE5"/>
    <w:rsid w:val="00C867D8"/>
    <w:rsid w:val="00C908E2"/>
    <w:rsid w:val="00C914E7"/>
    <w:rsid w:val="00C91D3A"/>
    <w:rsid w:val="00C93907"/>
    <w:rsid w:val="00C95FB3"/>
    <w:rsid w:val="00C97F8F"/>
    <w:rsid w:val="00CA01C2"/>
    <w:rsid w:val="00CA1751"/>
    <w:rsid w:val="00CA1915"/>
    <w:rsid w:val="00CA3D5F"/>
    <w:rsid w:val="00CA4644"/>
    <w:rsid w:val="00CA5217"/>
    <w:rsid w:val="00CB06A7"/>
    <w:rsid w:val="00CB263F"/>
    <w:rsid w:val="00CB47CC"/>
    <w:rsid w:val="00CB6A0A"/>
    <w:rsid w:val="00CC04DA"/>
    <w:rsid w:val="00CC06C1"/>
    <w:rsid w:val="00CC592B"/>
    <w:rsid w:val="00CC5EE9"/>
    <w:rsid w:val="00CD09FD"/>
    <w:rsid w:val="00CD4A09"/>
    <w:rsid w:val="00CE1D9E"/>
    <w:rsid w:val="00CE2265"/>
    <w:rsid w:val="00CE5968"/>
    <w:rsid w:val="00CE5EB7"/>
    <w:rsid w:val="00CE6797"/>
    <w:rsid w:val="00CE7376"/>
    <w:rsid w:val="00CF0E19"/>
    <w:rsid w:val="00CF155C"/>
    <w:rsid w:val="00CF432D"/>
    <w:rsid w:val="00CF5BC7"/>
    <w:rsid w:val="00CF68A2"/>
    <w:rsid w:val="00CF7839"/>
    <w:rsid w:val="00CF7A0A"/>
    <w:rsid w:val="00D00D58"/>
    <w:rsid w:val="00D02534"/>
    <w:rsid w:val="00D055C7"/>
    <w:rsid w:val="00D06931"/>
    <w:rsid w:val="00D1097D"/>
    <w:rsid w:val="00D124E8"/>
    <w:rsid w:val="00D13240"/>
    <w:rsid w:val="00D13798"/>
    <w:rsid w:val="00D1443F"/>
    <w:rsid w:val="00D15666"/>
    <w:rsid w:val="00D17B26"/>
    <w:rsid w:val="00D20B94"/>
    <w:rsid w:val="00D23FFF"/>
    <w:rsid w:val="00D273AC"/>
    <w:rsid w:val="00D27444"/>
    <w:rsid w:val="00D30C03"/>
    <w:rsid w:val="00D312FF"/>
    <w:rsid w:val="00D355FC"/>
    <w:rsid w:val="00D3632E"/>
    <w:rsid w:val="00D36EA8"/>
    <w:rsid w:val="00D41802"/>
    <w:rsid w:val="00D43CAE"/>
    <w:rsid w:val="00D44D22"/>
    <w:rsid w:val="00D46265"/>
    <w:rsid w:val="00D47880"/>
    <w:rsid w:val="00D53D1C"/>
    <w:rsid w:val="00D5607B"/>
    <w:rsid w:val="00D60BFC"/>
    <w:rsid w:val="00D645E6"/>
    <w:rsid w:val="00D65A2E"/>
    <w:rsid w:val="00D66C7E"/>
    <w:rsid w:val="00D710B1"/>
    <w:rsid w:val="00D736E8"/>
    <w:rsid w:val="00D91676"/>
    <w:rsid w:val="00D93017"/>
    <w:rsid w:val="00D96C85"/>
    <w:rsid w:val="00DA050F"/>
    <w:rsid w:val="00DA0B47"/>
    <w:rsid w:val="00DA0E3A"/>
    <w:rsid w:val="00DA1508"/>
    <w:rsid w:val="00DA2F7C"/>
    <w:rsid w:val="00DA3122"/>
    <w:rsid w:val="00DA55F2"/>
    <w:rsid w:val="00DA5758"/>
    <w:rsid w:val="00DA6145"/>
    <w:rsid w:val="00DA6C7F"/>
    <w:rsid w:val="00DB0D65"/>
    <w:rsid w:val="00DB3E5A"/>
    <w:rsid w:val="00DB59FF"/>
    <w:rsid w:val="00DB74C8"/>
    <w:rsid w:val="00DB7F9B"/>
    <w:rsid w:val="00DC2A1A"/>
    <w:rsid w:val="00DC31FB"/>
    <w:rsid w:val="00DC4F0A"/>
    <w:rsid w:val="00DC5E9D"/>
    <w:rsid w:val="00DC76A4"/>
    <w:rsid w:val="00DD6554"/>
    <w:rsid w:val="00DE4F8E"/>
    <w:rsid w:val="00DF0FF1"/>
    <w:rsid w:val="00DF1BC2"/>
    <w:rsid w:val="00DF210C"/>
    <w:rsid w:val="00DF34D7"/>
    <w:rsid w:val="00DF4121"/>
    <w:rsid w:val="00DF7EB0"/>
    <w:rsid w:val="00E000B0"/>
    <w:rsid w:val="00E0164F"/>
    <w:rsid w:val="00E01807"/>
    <w:rsid w:val="00E03186"/>
    <w:rsid w:val="00E04450"/>
    <w:rsid w:val="00E12374"/>
    <w:rsid w:val="00E12406"/>
    <w:rsid w:val="00E21F11"/>
    <w:rsid w:val="00E26D1A"/>
    <w:rsid w:val="00E2772D"/>
    <w:rsid w:val="00E300F9"/>
    <w:rsid w:val="00E33426"/>
    <w:rsid w:val="00E346A2"/>
    <w:rsid w:val="00E34E2B"/>
    <w:rsid w:val="00E37377"/>
    <w:rsid w:val="00E4003A"/>
    <w:rsid w:val="00E41D2D"/>
    <w:rsid w:val="00E41EEC"/>
    <w:rsid w:val="00E4549D"/>
    <w:rsid w:val="00E522E1"/>
    <w:rsid w:val="00E5542E"/>
    <w:rsid w:val="00E56124"/>
    <w:rsid w:val="00E63CCB"/>
    <w:rsid w:val="00E71152"/>
    <w:rsid w:val="00E7184F"/>
    <w:rsid w:val="00E7656E"/>
    <w:rsid w:val="00E7690B"/>
    <w:rsid w:val="00E775DD"/>
    <w:rsid w:val="00E83AAA"/>
    <w:rsid w:val="00E87189"/>
    <w:rsid w:val="00E87BF4"/>
    <w:rsid w:val="00E90752"/>
    <w:rsid w:val="00E90E2A"/>
    <w:rsid w:val="00E92062"/>
    <w:rsid w:val="00E93BD6"/>
    <w:rsid w:val="00E943DA"/>
    <w:rsid w:val="00E96A6B"/>
    <w:rsid w:val="00EA01E0"/>
    <w:rsid w:val="00EA03EB"/>
    <w:rsid w:val="00EA0DE6"/>
    <w:rsid w:val="00EA39CF"/>
    <w:rsid w:val="00EA5105"/>
    <w:rsid w:val="00EB3128"/>
    <w:rsid w:val="00EB3477"/>
    <w:rsid w:val="00EB7051"/>
    <w:rsid w:val="00EB7B14"/>
    <w:rsid w:val="00EB7F52"/>
    <w:rsid w:val="00EC089C"/>
    <w:rsid w:val="00EC30B8"/>
    <w:rsid w:val="00EC5166"/>
    <w:rsid w:val="00EC6F18"/>
    <w:rsid w:val="00ED1669"/>
    <w:rsid w:val="00ED39AA"/>
    <w:rsid w:val="00ED3C55"/>
    <w:rsid w:val="00ED6623"/>
    <w:rsid w:val="00ED7086"/>
    <w:rsid w:val="00EE14B6"/>
    <w:rsid w:val="00EE292D"/>
    <w:rsid w:val="00EE494E"/>
    <w:rsid w:val="00EE5589"/>
    <w:rsid w:val="00EE59E4"/>
    <w:rsid w:val="00EE6735"/>
    <w:rsid w:val="00EE71B8"/>
    <w:rsid w:val="00EF14BE"/>
    <w:rsid w:val="00EF224F"/>
    <w:rsid w:val="00EF2701"/>
    <w:rsid w:val="00EF2E52"/>
    <w:rsid w:val="00EF333F"/>
    <w:rsid w:val="00EF3567"/>
    <w:rsid w:val="00EF4CE3"/>
    <w:rsid w:val="00EF56A6"/>
    <w:rsid w:val="00EF7CAC"/>
    <w:rsid w:val="00F00A64"/>
    <w:rsid w:val="00F02A0E"/>
    <w:rsid w:val="00F075EF"/>
    <w:rsid w:val="00F119DA"/>
    <w:rsid w:val="00F11F00"/>
    <w:rsid w:val="00F13069"/>
    <w:rsid w:val="00F1468E"/>
    <w:rsid w:val="00F170AB"/>
    <w:rsid w:val="00F172EA"/>
    <w:rsid w:val="00F20F91"/>
    <w:rsid w:val="00F2352C"/>
    <w:rsid w:val="00F23CB3"/>
    <w:rsid w:val="00F2425C"/>
    <w:rsid w:val="00F2494C"/>
    <w:rsid w:val="00F3192D"/>
    <w:rsid w:val="00F34B33"/>
    <w:rsid w:val="00F34F1F"/>
    <w:rsid w:val="00F37E59"/>
    <w:rsid w:val="00F41937"/>
    <w:rsid w:val="00F445C2"/>
    <w:rsid w:val="00F451C8"/>
    <w:rsid w:val="00F46688"/>
    <w:rsid w:val="00F468E1"/>
    <w:rsid w:val="00F50FB2"/>
    <w:rsid w:val="00F53BED"/>
    <w:rsid w:val="00F54475"/>
    <w:rsid w:val="00F544B2"/>
    <w:rsid w:val="00F545F3"/>
    <w:rsid w:val="00F5510D"/>
    <w:rsid w:val="00F55FFD"/>
    <w:rsid w:val="00F5602B"/>
    <w:rsid w:val="00F5616C"/>
    <w:rsid w:val="00F56C83"/>
    <w:rsid w:val="00F5709A"/>
    <w:rsid w:val="00F6519D"/>
    <w:rsid w:val="00F67309"/>
    <w:rsid w:val="00F705EC"/>
    <w:rsid w:val="00F71062"/>
    <w:rsid w:val="00F72976"/>
    <w:rsid w:val="00F74B88"/>
    <w:rsid w:val="00F76C4D"/>
    <w:rsid w:val="00F777E4"/>
    <w:rsid w:val="00F81CC4"/>
    <w:rsid w:val="00F83803"/>
    <w:rsid w:val="00F84225"/>
    <w:rsid w:val="00F84553"/>
    <w:rsid w:val="00F8613B"/>
    <w:rsid w:val="00F87833"/>
    <w:rsid w:val="00F87E30"/>
    <w:rsid w:val="00F92DB5"/>
    <w:rsid w:val="00F9675A"/>
    <w:rsid w:val="00F96FA6"/>
    <w:rsid w:val="00FA123F"/>
    <w:rsid w:val="00FA43B8"/>
    <w:rsid w:val="00FA45C2"/>
    <w:rsid w:val="00FA7D24"/>
    <w:rsid w:val="00FB094D"/>
    <w:rsid w:val="00FB3128"/>
    <w:rsid w:val="00FB3865"/>
    <w:rsid w:val="00FB52C4"/>
    <w:rsid w:val="00FB78A2"/>
    <w:rsid w:val="00FB7AEF"/>
    <w:rsid w:val="00FC0A66"/>
    <w:rsid w:val="00FC3509"/>
    <w:rsid w:val="00FC3BFC"/>
    <w:rsid w:val="00FC6F90"/>
    <w:rsid w:val="00FD396B"/>
    <w:rsid w:val="00FD3A20"/>
    <w:rsid w:val="00FD49D4"/>
    <w:rsid w:val="00FD7BAF"/>
    <w:rsid w:val="00FE0076"/>
    <w:rsid w:val="00FE0A37"/>
    <w:rsid w:val="00FE0F90"/>
    <w:rsid w:val="00FE2272"/>
    <w:rsid w:val="00FE44E9"/>
    <w:rsid w:val="00FE68E3"/>
    <w:rsid w:val="00FE6B6C"/>
    <w:rsid w:val="00FF006C"/>
    <w:rsid w:val="00FF01EE"/>
    <w:rsid w:val="00FF1F4F"/>
    <w:rsid w:val="00FF3EFA"/>
    <w:rsid w:val="00FF5CCE"/>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87"/>
    <w:rPr>
      <w:sz w:val="24"/>
      <w:szCs w:val="24"/>
    </w:rPr>
  </w:style>
  <w:style w:type="paragraph" w:styleId="1">
    <w:name w:val="heading 1"/>
    <w:basedOn w:val="a"/>
    <w:next w:val="a"/>
    <w:link w:val="10"/>
    <w:qFormat/>
    <w:rsid w:val="00F37E59"/>
    <w:pPr>
      <w:keepNext/>
      <w:spacing w:before="240" w:after="60" w:line="276" w:lineRule="auto"/>
      <w:outlineLvl w:val="0"/>
    </w:pPr>
    <w:rPr>
      <w:rFonts w:ascii="Arial" w:hAnsi="Arial"/>
      <w:b/>
      <w:bCs/>
      <w:kern w:val="32"/>
      <w:sz w:val="32"/>
      <w:szCs w:val="32"/>
    </w:rPr>
  </w:style>
  <w:style w:type="paragraph" w:styleId="2">
    <w:name w:val="heading 2"/>
    <w:basedOn w:val="a"/>
    <w:link w:val="20"/>
    <w:unhideWhenUsed/>
    <w:qFormat/>
    <w:rsid w:val="00F37E59"/>
    <w:pPr>
      <w:spacing w:before="100" w:beforeAutospacing="1" w:after="100" w:afterAutospacing="1"/>
      <w:outlineLvl w:val="1"/>
    </w:pPr>
    <w:rPr>
      <w:b/>
      <w:bCs/>
      <w:sz w:val="36"/>
      <w:szCs w:val="36"/>
    </w:rPr>
  </w:style>
  <w:style w:type="paragraph" w:styleId="3">
    <w:name w:val="heading 3"/>
    <w:basedOn w:val="a"/>
    <w:next w:val="a"/>
    <w:link w:val="30"/>
    <w:unhideWhenUsed/>
    <w:qFormat/>
    <w:rsid w:val="00F37E59"/>
    <w:pPr>
      <w:keepNext/>
      <w:spacing w:before="240" w:after="60"/>
      <w:outlineLvl w:val="2"/>
    </w:pPr>
    <w:rPr>
      <w:rFonts w:ascii="Arial" w:hAnsi="Arial"/>
      <w:b/>
      <w:bCs/>
      <w:sz w:val="26"/>
      <w:szCs w:val="26"/>
    </w:rPr>
  </w:style>
  <w:style w:type="paragraph" w:styleId="4">
    <w:name w:val="heading 4"/>
    <w:basedOn w:val="a"/>
    <w:next w:val="a"/>
    <w:link w:val="40"/>
    <w:unhideWhenUsed/>
    <w:qFormat/>
    <w:rsid w:val="00F37E59"/>
    <w:pPr>
      <w:keepNext/>
      <w:tabs>
        <w:tab w:val="num" w:pos="0"/>
      </w:tabs>
      <w:ind w:left="6521"/>
      <w:jc w:val="both"/>
      <w:outlineLvl w:val="3"/>
    </w:pPr>
    <w:rPr>
      <w:rFonts w:ascii="Calibri" w:hAnsi="Calibri"/>
      <w:b/>
      <w:sz w:val="28"/>
      <w:szCs w:val="20"/>
      <w:lang w:eastAsia="ar-SA"/>
    </w:rPr>
  </w:style>
  <w:style w:type="paragraph" w:styleId="5">
    <w:name w:val="heading 5"/>
    <w:basedOn w:val="a"/>
    <w:next w:val="a"/>
    <w:link w:val="50"/>
    <w:unhideWhenUsed/>
    <w:qFormat/>
    <w:rsid w:val="00F37E59"/>
    <w:pPr>
      <w:keepNext/>
      <w:tabs>
        <w:tab w:val="num" w:pos="0"/>
      </w:tabs>
      <w:outlineLvl w:val="4"/>
    </w:pPr>
    <w:rPr>
      <w:rFonts w:ascii="Calibri" w:hAnsi="Calibri"/>
      <w:b/>
      <w:i/>
      <w:sz w:val="26"/>
      <w:szCs w:val="20"/>
      <w:lang w:eastAsia="ar-SA"/>
    </w:rPr>
  </w:style>
  <w:style w:type="paragraph" w:styleId="6">
    <w:name w:val="heading 6"/>
    <w:basedOn w:val="a"/>
    <w:next w:val="a"/>
    <w:link w:val="60"/>
    <w:unhideWhenUsed/>
    <w:qFormat/>
    <w:rsid w:val="00F37E59"/>
    <w:pPr>
      <w:keepNext/>
      <w:tabs>
        <w:tab w:val="num" w:pos="0"/>
      </w:tabs>
      <w:jc w:val="right"/>
      <w:outlineLvl w:val="5"/>
    </w:pPr>
    <w:rPr>
      <w:rFonts w:ascii="Calibri" w:hAnsi="Calibri"/>
      <w:b/>
      <w:sz w:val="20"/>
      <w:szCs w:val="20"/>
      <w:lang w:eastAsia="ar-SA"/>
    </w:rPr>
  </w:style>
  <w:style w:type="paragraph" w:styleId="7">
    <w:name w:val="heading 7"/>
    <w:basedOn w:val="a"/>
    <w:next w:val="a"/>
    <w:link w:val="70"/>
    <w:unhideWhenUsed/>
    <w:qFormat/>
    <w:rsid w:val="00F37E59"/>
    <w:pPr>
      <w:keepNext/>
      <w:tabs>
        <w:tab w:val="num" w:pos="0"/>
      </w:tabs>
      <w:jc w:val="both"/>
      <w:outlineLvl w:val="6"/>
    </w:pPr>
    <w:rPr>
      <w:rFonts w:ascii="Calibri" w:hAnsi="Calibri"/>
      <w:szCs w:val="20"/>
      <w:lang w:eastAsia="ar-SA"/>
    </w:rPr>
  </w:style>
  <w:style w:type="paragraph" w:styleId="8">
    <w:name w:val="heading 8"/>
    <w:basedOn w:val="a"/>
    <w:next w:val="a"/>
    <w:link w:val="80"/>
    <w:unhideWhenUsed/>
    <w:qFormat/>
    <w:rsid w:val="00F37E59"/>
    <w:pPr>
      <w:keepNext/>
      <w:tabs>
        <w:tab w:val="num" w:pos="0"/>
      </w:tabs>
      <w:ind w:left="5954"/>
      <w:jc w:val="right"/>
      <w:outlineLvl w:val="7"/>
    </w:pPr>
    <w:rPr>
      <w:rFonts w:ascii="Calibri"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965852"/>
    <w:pPr>
      <w:shd w:val="clear" w:color="auto" w:fill="000080"/>
    </w:pPr>
    <w:rPr>
      <w:rFonts w:ascii="Tahoma" w:hAnsi="Tahoma" w:cs="Tahoma"/>
      <w:sz w:val="20"/>
      <w:szCs w:val="20"/>
    </w:rPr>
  </w:style>
  <w:style w:type="character" w:customStyle="1" w:styleId="a4">
    <w:name w:val="Схема документа Знак"/>
    <w:basedOn w:val="a0"/>
    <w:link w:val="a3"/>
    <w:rsid w:val="00F37E59"/>
    <w:rPr>
      <w:rFonts w:ascii="Tahoma" w:hAnsi="Tahoma" w:cs="Tahoma"/>
      <w:shd w:val="clear" w:color="auto" w:fill="000080"/>
    </w:rPr>
  </w:style>
  <w:style w:type="paragraph" w:customStyle="1" w:styleId="a5">
    <w:name w:val="Знак"/>
    <w:basedOn w:val="a"/>
    <w:rsid w:val="007C1D0C"/>
    <w:pPr>
      <w:spacing w:after="160" w:line="240" w:lineRule="exact"/>
    </w:pPr>
    <w:rPr>
      <w:rFonts w:eastAsia="Calibri"/>
      <w:sz w:val="20"/>
      <w:szCs w:val="20"/>
      <w:lang w:eastAsia="zh-CN"/>
    </w:rPr>
  </w:style>
  <w:style w:type="paragraph" w:customStyle="1" w:styleId="ConsNonformat">
    <w:name w:val="ConsNonformat"/>
    <w:rsid w:val="007C1D0C"/>
    <w:pPr>
      <w:widowControl w:val="0"/>
      <w:snapToGrid w:val="0"/>
      <w:ind w:right="19772"/>
    </w:pPr>
    <w:rPr>
      <w:rFonts w:ascii="Courier New" w:hAnsi="Courier New"/>
    </w:rPr>
  </w:style>
  <w:style w:type="paragraph" w:customStyle="1" w:styleId="ConsTitle">
    <w:name w:val="ConsTitle"/>
    <w:rsid w:val="007C1D0C"/>
    <w:pPr>
      <w:widowControl w:val="0"/>
      <w:snapToGrid w:val="0"/>
      <w:ind w:right="19772"/>
    </w:pPr>
    <w:rPr>
      <w:rFonts w:ascii="Arial" w:hAnsi="Arial"/>
      <w:b/>
      <w:sz w:val="16"/>
    </w:rPr>
  </w:style>
  <w:style w:type="paragraph" w:customStyle="1" w:styleId="ConsPlusNormal">
    <w:name w:val="ConsPlusNormal"/>
    <w:link w:val="ConsPlusNormal0"/>
    <w:rsid w:val="006E381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37E59"/>
    <w:rPr>
      <w:rFonts w:ascii="Arial" w:hAnsi="Arial" w:cs="Arial"/>
    </w:rPr>
  </w:style>
  <w:style w:type="paragraph" w:customStyle="1" w:styleId="ConsPlusTitle">
    <w:name w:val="ConsPlusTitle"/>
    <w:rsid w:val="006E3814"/>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rsid w:val="008D0CA7"/>
    <w:pPr>
      <w:jc w:val="center"/>
    </w:pPr>
    <w:rPr>
      <w:b/>
      <w:i/>
    </w:rPr>
  </w:style>
  <w:style w:type="paragraph" w:customStyle="1" w:styleId="ConsPlusNonformat">
    <w:name w:val="ConsPlusNonformat"/>
    <w:uiPriority w:val="99"/>
    <w:rsid w:val="008D0CA7"/>
    <w:pPr>
      <w:autoSpaceDE w:val="0"/>
      <w:autoSpaceDN w:val="0"/>
      <w:adjustRightInd w:val="0"/>
    </w:pPr>
    <w:rPr>
      <w:rFonts w:ascii="Courier New" w:hAnsi="Courier New" w:cs="Courier New"/>
    </w:rPr>
  </w:style>
  <w:style w:type="paragraph" w:styleId="21">
    <w:name w:val="Body Text Indent 2"/>
    <w:basedOn w:val="a"/>
    <w:link w:val="22"/>
    <w:rsid w:val="00C867D8"/>
    <w:pPr>
      <w:ind w:firstLine="709"/>
      <w:jc w:val="both"/>
    </w:pPr>
    <w:rPr>
      <w:rFonts w:eastAsia="MS Mincho"/>
      <w:sz w:val="28"/>
      <w:szCs w:val="28"/>
    </w:rPr>
  </w:style>
  <w:style w:type="character" w:customStyle="1" w:styleId="22">
    <w:name w:val="Основной текст с отступом 2 Знак"/>
    <w:basedOn w:val="a0"/>
    <w:link w:val="21"/>
    <w:rsid w:val="00C867D8"/>
    <w:rPr>
      <w:rFonts w:eastAsia="MS Mincho"/>
      <w:sz w:val="28"/>
      <w:szCs w:val="28"/>
    </w:rPr>
  </w:style>
  <w:style w:type="paragraph" w:styleId="a7">
    <w:name w:val="header"/>
    <w:basedOn w:val="a"/>
    <w:link w:val="11"/>
    <w:rsid w:val="00A952AE"/>
    <w:pPr>
      <w:tabs>
        <w:tab w:val="center" w:pos="4153"/>
        <w:tab w:val="right" w:pos="8306"/>
      </w:tabs>
    </w:pPr>
    <w:rPr>
      <w:rFonts w:eastAsia="MS Mincho"/>
      <w:sz w:val="20"/>
      <w:szCs w:val="20"/>
    </w:rPr>
  </w:style>
  <w:style w:type="character" w:customStyle="1" w:styleId="11">
    <w:name w:val="Верхний колонтитул Знак1"/>
    <w:basedOn w:val="a0"/>
    <w:link w:val="a7"/>
    <w:rsid w:val="00A952AE"/>
    <w:rPr>
      <w:rFonts w:eastAsia="MS Mincho"/>
    </w:rPr>
  </w:style>
  <w:style w:type="character" w:customStyle="1" w:styleId="a8">
    <w:name w:val="Верхний колонтитул Знак"/>
    <w:basedOn w:val="a0"/>
    <w:rsid w:val="00A952AE"/>
    <w:rPr>
      <w:sz w:val="24"/>
      <w:szCs w:val="24"/>
    </w:rPr>
  </w:style>
  <w:style w:type="paragraph" w:styleId="a9">
    <w:name w:val="footer"/>
    <w:basedOn w:val="a"/>
    <w:link w:val="aa"/>
    <w:rsid w:val="00A952AE"/>
    <w:pPr>
      <w:tabs>
        <w:tab w:val="center" w:pos="4677"/>
        <w:tab w:val="right" w:pos="9355"/>
      </w:tabs>
    </w:pPr>
    <w:rPr>
      <w:rFonts w:eastAsia="MS Mincho"/>
    </w:rPr>
  </w:style>
  <w:style w:type="character" w:customStyle="1" w:styleId="aa">
    <w:name w:val="Нижний колонтитул Знак"/>
    <w:basedOn w:val="a0"/>
    <w:link w:val="a9"/>
    <w:rsid w:val="00A952AE"/>
    <w:rPr>
      <w:rFonts w:eastAsia="MS Mincho"/>
      <w:sz w:val="24"/>
      <w:szCs w:val="24"/>
    </w:rPr>
  </w:style>
  <w:style w:type="paragraph" w:customStyle="1" w:styleId="xl42">
    <w:name w:val="xl42"/>
    <w:basedOn w:val="a"/>
    <w:rsid w:val="00A952AE"/>
    <w:pPr>
      <w:spacing w:before="100" w:after="100"/>
      <w:jc w:val="center"/>
    </w:pPr>
    <w:rPr>
      <w:rFonts w:eastAsia="MS Mincho"/>
      <w:b/>
      <w:bCs/>
      <w:sz w:val="28"/>
      <w:szCs w:val="28"/>
    </w:rPr>
  </w:style>
  <w:style w:type="paragraph" w:customStyle="1" w:styleId="ConsPlusCell">
    <w:name w:val="ConsPlusCell"/>
    <w:uiPriority w:val="99"/>
    <w:rsid w:val="007C1360"/>
    <w:pPr>
      <w:widowControl w:val="0"/>
      <w:autoSpaceDE w:val="0"/>
      <w:autoSpaceDN w:val="0"/>
      <w:adjustRightInd w:val="0"/>
    </w:pPr>
    <w:rPr>
      <w:sz w:val="28"/>
      <w:szCs w:val="28"/>
    </w:rPr>
  </w:style>
  <w:style w:type="character" w:styleId="ab">
    <w:name w:val="Hyperlink"/>
    <w:basedOn w:val="a0"/>
    <w:rsid w:val="00EF224F"/>
    <w:rPr>
      <w:color w:val="0000FF"/>
      <w:u w:val="single"/>
    </w:rPr>
  </w:style>
  <w:style w:type="character" w:customStyle="1" w:styleId="10">
    <w:name w:val="Заголовок 1 Знак"/>
    <w:basedOn w:val="a0"/>
    <w:link w:val="1"/>
    <w:rsid w:val="00F37E59"/>
    <w:rPr>
      <w:rFonts w:ascii="Arial" w:hAnsi="Arial"/>
      <w:b/>
      <w:bCs/>
      <w:kern w:val="32"/>
      <w:sz w:val="32"/>
      <w:szCs w:val="32"/>
    </w:rPr>
  </w:style>
  <w:style w:type="character" w:customStyle="1" w:styleId="20">
    <w:name w:val="Заголовок 2 Знак"/>
    <w:basedOn w:val="a0"/>
    <w:link w:val="2"/>
    <w:rsid w:val="00F37E59"/>
    <w:rPr>
      <w:b/>
      <w:bCs/>
      <w:sz w:val="36"/>
      <w:szCs w:val="36"/>
    </w:rPr>
  </w:style>
  <w:style w:type="character" w:customStyle="1" w:styleId="30">
    <w:name w:val="Заголовок 3 Знак"/>
    <w:basedOn w:val="a0"/>
    <w:link w:val="3"/>
    <w:rsid w:val="00F37E59"/>
    <w:rPr>
      <w:rFonts w:ascii="Arial" w:hAnsi="Arial"/>
      <w:b/>
      <w:bCs/>
      <w:sz w:val="26"/>
      <w:szCs w:val="26"/>
    </w:rPr>
  </w:style>
  <w:style w:type="character" w:customStyle="1" w:styleId="40">
    <w:name w:val="Заголовок 4 Знак"/>
    <w:basedOn w:val="a0"/>
    <w:link w:val="4"/>
    <w:rsid w:val="00F37E59"/>
    <w:rPr>
      <w:rFonts w:ascii="Calibri" w:hAnsi="Calibri"/>
      <w:b/>
      <w:sz w:val="28"/>
      <w:lang w:eastAsia="ar-SA"/>
    </w:rPr>
  </w:style>
  <w:style w:type="character" w:customStyle="1" w:styleId="50">
    <w:name w:val="Заголовок 5 Знак"/>
    <w:basedOn w:val="a0"/>
    <w:link w:val="5"/>
    <w:rsid w:val="00F37E59"/>
    <w:rPr>
      <w:rFonts w:ascii="Calibri" w:hAnsi="Calibri"/>
      <w:b/>
      <w:i/>
      <w:sz w:val="26"/>
      <w:lang w:eastAsia="ar-SA"/>
    </w:rPr>
  </w:style>
  <w:style w:type="character" w:customStyle="1" w:styleId="60">
    <w:name w:val="Заголовок 6 Знак"/>
    <w:basedOn w:val="a0"/>
    <w:link w:val="6"/>
    <w:rsid w:val="00F37E59"/>
    <w:rPr>
      <w:rFonts w:ascii="Calibri" w:hAnsi="Calibri"/>
      <w:b/>
      <w:lang w:eastAsia="ar-SA"/>
    </w:rPr>
  </w:style>
  <w:style w:type="character" w:customStyle="1" w:styleId="70">
    <w:name w:val="Заголовок 7 Знак"/>
    <w:basedOn w:val="a0"/>
    <w:link w:val="7"/>
    <w:rsid w:val="00F37E59"/>
    <w:rPr>
      <w:rFonts w:ascii="Calibri" w:hAnsi="Calibri"/>
      <w:sz w:val="24"/>
      <w:lang w:eastAsia="ar-SA"/>
    </w:rPr>
  </w:style>
  <w:style w:type="character" w:customStyle="1" w:styleId="80">
    <w:name w:val="Заголовок 8 Знак"/>
    <w:basedOn w:val="a0"/>
    <w:link w:val="8"/>
    <w:rsid w:val="00F37E59"/>
    <w:rPr>
      <w:rFonts w:ascii="Calibri" w:hAnsi="Calibri"/>
      <w:i/>
      <w:sz w:val="24"/>
      <w:lang w:eastAsia="ar-SA"/>
    </w:rPr>
  </w:style>
  <w:style w:type="character" w:customStyle="1" w:styleId="ac">
    <w:name w:val="Текст сноски Знак"/>
    <w:basedOn w:val="a0"/>
    <w:link w:val="ad"/>
    <w:rsid w:val="00F37E59"/>
  </w:style>
  <w:style w:type="paragraph" w:styleId="ad">
    <w:name w:val="footnote text"/>
    <w:basedOn w:val="a"/>
    <w:link w:val="ac"/>
    <w:unhideWhenUsed/>
    <w:rsid w:val="00F37E59"/>
    <w:rPr>
      <w:sz w:val="20"/>
      <w:szCs w:val="20"/>
    </w:rPr>
  </w:style>
  <w:style w:type="character" w:customStyle="1" w:styleId="ae">
    <w:name w:val="Текст примечания Знак"/>
    <w:basedOn w:val="a0"/>
    <w:link w:val="af"/>
    <w:rsid w:val="00F37E59"/>
    <w:rPr>
      <w:rFonts w:ascii="Calibri" w:hAnsi="Calibri"/>
    </w:rPr>
  </w:style>
  <w:style w:type="paragraph" w:styleId="af">
    <w:name w:val="annotation text"/>
    <w:basedOn w:val="a"/>
    <w:link w:val="ae"/>
    <w:unhideWhenUsed/>
    <w:rsid w:val="00F37E59"/>
    <w:pPr>
      <w:spacing w:after="200" w:line="276" w:lineRule="auto"/>
    </w:pPr>
    <w:rPr>
      <w:rFonts w:ascii="Calibri" w:hAnsi="Calibri"/>
      <w:sz w:val="20"/>
      <w:szCs w:val="20"/>
    </w:rPr>
  </w:style>
  <w:style w:type="character" w:customStyle="1" w:styleId="af0">
    <w:name w:val="Основной текст Знак"/>
    <w:basedOn w:val="a0"/>
    <w:link w:val="af1"/>
    <w:rsid w:val="00F37E59"/>
    <w:rPr>
      <w:rFonts w:eastAsia="Calibri"/>
      <w:sz w:val="24"/>
      <w:szCs w:val="24"/>
    </w:rPr>
  </w:style>
  <w:style w:type="paragraph" w:styleId="af1">
    <w:name w:val="Body Text"/>
    <w:basedOn w:val="a"/>
    <w:link w:val="af0"/>
    <w:unhideWhenUsed/>
    <w:rsid w:val="00F37E59"/>
    <w:pPr>
      <w:spacing w:after="120"/>
    </w:pPr>
    <w:rPr>
      <w:rFonts w:eastAsia="Calibri"/>
    </w:rPr>
  </w:style>
  <w:style w:type="character" w:customStyle="1" w:styleId="af2">
    <w:name w:val="Основной текст с отступом Знак"/>
    <w:basedOn w:val="a0"/>
    <w:link w:val="af3"/>
    <w:rsid w:val="00F37E59"/>
    <w:rPr>
      <w:sz w:val="28"/>
      <w:szCs w:val="28"/>
    </w:rPr>
  </w:style>
  <w:style w:type="paragraph" w:styleId="af3">
    <w:name w:val="Body Text Indent"/>
    <w:basedOn w:val="a"/>
    <w:link w:val="af2"/>
    <w:unhideWhenUsed/>
    <w:rsid w:val="00F37E59"/>
    <w:pPr>
      <w:autoSpaceDE w:val="0"/>
      <w:autoSpaceDN w:val="0"/>
      <w:jc w:val="both"/>
    </w:pPr>
    <w:rPr>
      <w:sz w:val="28"/>
      <w:szCs w:val="28"/>
    </w:rPr>
  </w:style>
  <w:style w:type="character" w:customStyle="1" w:styleId="af4">
    <w:name w:val="Подзаголовок Знак"/>
    <w:basedOn w:val="a0"/>
    <w:link w:val="af5"/>
    <w:rsid w:val="00F37E59"/>
    <w:rPr>
      <w:rFonts w:ascii="Cambria" w:hAnsi="Cambria"/>
      <w:sz w:val="24"/>
      <w:lang w:eastAsia="ar-SA"/>
    </w:rPr>
  </w:style>
  <w:style w:type="paragraph" w:styleId="af5">
    <w:name w:val="Subtitle"/>
    <w:basedOn w:val="a"/>
    <w:next w:val="af1"/>
    <w:link w:val="af4"/>
    <w:qFormat/>
    <w:rsid w:val="00F37E59"/>
    <w:pPr>
      <w:spacing w:line="360" w:lineRule="auto"/>
      <w:jc w:val="center"/>
    </w:pPr>
    <w:rPr>
      <w:rFonts w:ascii="Cambria" w:hAnsi="Cambria"/>
      <w:szCs w:val="20"/>
      <w:lang w:eastAsia="ar-SA"/>
    </w:rPr>
  </w:style>
  <w:style w:type="character" w:customStyle="1" w:styleId="31">
    <w:name w:val="Основной текст 3 Знак"/>
    <w:basedOn w:val="a0"/>
    <w:link w:val="32"/>
    <w:rsid w:val="00F37E59"/>
    <w:rPr>
      <w:sz w:val="16"/>
      <w:szCs w:val="16"/>
    </w:rPr>
  </w:style>
  <w:style w:type="paragraph" w:styleId="32">
    <w:name w:val="Body Text 3"/>
    <w:basedOn w:val="a"/>
    <w:link w:val="31"/>
    <w:unhideWhenUsed/>
    <w:rsid w:val="00F37E59"/>
    <w:pPr>
      <w:spacing w:after="120"/>
    </w:pPr>
    <w:rPr>
      <w:sz w:val="16"/>
      <w:szCs w:val="16"/>
    </w:rPr>
  </w:style>
  <w:style w:type="character" w:customStyle="1" w:styleId="33">
    <w:name w:val="Основной текст с отступом 3 Знак"/>
    <w:basedOn w:val="a0"/>
    <w:link w:val="34"/>
    <w:rsid w:val="00F37E59"/>
    <w:rPr>
      <w:sz w:val="16"/>
      <w:szCs w:val="16"/>
    </w:rPr>
  </w:style>
  <w:style w:type="paragraph" w:styleId="34">
    <w:name w:val="Body Text Indent 3"/>
    <w:basedOn w:val="a"/>
    <w:link w:val="33"/>
    <w:unhideWhenUsed/>
    <w:rsid w:val="00F37E59"/>
    <w:pPr>
      <w:spacing w:after="120"/>
      <w:ind w:left="283"/>
    </w:pPr>
    <w:rPr>
      <w:sz w:val="16"/>
      <w:szCs w:val="16"/>
    </w:rPr>
  </w:style>
  <w:style w:type="character" w:customStyle="1" w:styleId="af6">
    <w:name w:val="Текст Знак"/>
    <w:basedOn w:val="a0"/>
    <w:link w:val="af7"/>
    <w:rsid w:val="00F37E59"/>
    <w:rPr>
      <w:rFonts w:ascii="Courier New" w:eastAsia="Calibri" w:hAnsi="Courier New"/>
    </w:rPr>
  </w:style>
  <w:style w:type="paragraph" w:styleId="af7">
    <w:name w:val="Plain Text"/>
    <w:basedOn w:val="a"/>
    <w:link w:val="af6"/>
    <w:unhideWhenUsed/>
    <w:rsid w:val="00F37E59"/>
    <w:rPr>
      <w:rFonts w:ascii="Courier New" w:eastAsia="Calibri" w:hAnsi="Courier New"/>
      <w:sz w:val="20"/>
      <w:szCs w:val="20"/>
    </w:rPr>
  </w:style>
  <w:style w:type="character" w:customStyle="1" w:styleId="af8">
    <w:name w:val="Тема примечания Знак"/>
    <w:basedOn w:val="ae"/>
    <w:link w:val="af9"/>
    <w:rsid w:val="00F37E59"/>
    <w:rPr>
      <w:rFonts w:ascii="Calibri" w:hAnsi="Calibri"/>
      <w:b/>
      <w:bCs/>
    </w:rPr>
  </w:style>
  <w:style w:type="paragraph" w:styleId="af9">
    <w:name w:val="annotation subject"/>
    <w:basedOn w:val="af"/>
    <w:next w:val="af"/>
    <w:link w:val="af8"/>
    <w:unhideWhenUsed/>
    <w:rsid w:val="00F37E59"/>
    <w:rPr>
      <w:b/>
      <w:bCs/>
    </w:rPr>
  </w:style>
  <w:style w:type="character" w:customStyle="1" w:styleId="afa">
    <w:name w:val="Текст выноски Знак"/>
    <w:basedOn w:val="a0"/>
    <w:link w:val="afb"/>
    <w:rsid w:val="00F37E59"/>
    <w:rPr>
      <w:rFonts w:ascii="Tahoma" w:hAnsi="Tahoma"/>
      <w:sz w:val="16"/>
      <w:szCs w:val="16"/>
    </w:rPr>
  </w:style>
  <w:style w:type="paragraph" w:styleId="afb">
    <w:name w:val="Balloon Text"/>
    <w:basedOn w:val="a"/>
    <w:link w:val="afa"/>
    <w:unhideWhenUsed/>
    <w:rsid w:val="00F37E59"/>
    <w:rPr>
      <w:rFonts w:ascii="Tahoma" w:hAnsi="Tahoma"/>
      <w:sz w:val="16"/>
      <w:szCs w:val="16"/>
    </w:rPr>
  </w:style>
  <w:style w:type="character" w:customStyle="1" w:styleId="41">
    <w:name w:val="Основной текст (4)_"/>
    <w:link w:val="42"/>
    <w:locked/>
    <w:rsid w:val="00F37E59"/>
    <w:rPr>
      <w:sz w:val="23"/>
      <w:szCs w:val="23"/>
      <w:shd w:val="clear" w:color="auto" w:fill="FFFFFF"/>
    </w:rPr>
  </w:style>
  <w:style w:type="paragraph" w:customStyle="1" w:styleId="42">
    <w:name w:val="Основной текст (4)"/>
    <w:basedOn w:val="a"/>
    <w:link w:val="41"/>
    <w:rsid w:val="00F37E59"/>
    <w:pPr>
      <w:shd w:val="clear" w:color="auto" w:fill="FFFFFF"/>
      <w:spacing w:after="360" w:line="240" w:lineRule="atLeast"/>
    </w:pPr>
    <w:rPr>
      <w:sz w:val="23"/>
      <w:szCs w:val="23"/>
    </w:rPr>
  </w:style>
  <w:style w:type="paragraph" w:styleId="afc">
    <w:name w:val="No Spacing"/>
    <w:uiPriority w:val="1"/>
    <w:qFormat/>
    <w:rsid w:val="00F37E59"/>
    <w:rPr>
      <w:rFonts w:ascii="Calibri" w:eastAsia="Calibri" w:hAnsi="Calibri"/>
      <w:sz w:val="22"/>
      <w:szCs w:val="22"/>
      <w:lang w:eastAsia="en-US"/>
    </w:rPr>
  </w:style>
  <w:style w:type="numbering" w:customStyle="1" w:styleId="12">
    <w:name w:val="Нет списка1"/>
    <w:next w:val="a2"/>
    <w:uiPriority w:val="99"/>
    <w:semiHidden/>
    <w:unhideWhenUsed/>
    <w:rsid w:val="004D67D1"/>
  </w:style>
  <w:style w:type="character" w:styleId="afd">
    <w:name w:val="Strong"/>
    <w:qFormat/>
    <w:rsid w:val="004D67D1"/>
    <w:rPr>
      <w:b/>
      <w:bCs/>
    </w:rPr>
  </w:style>
  <w:style w:type="paragraph" w:customStyle="1" w:styleId="13">
    <w:name w:val="Абзац списка1"/>
    <w:basedOn w:val="a"/>
    <w:rsid w:val="004D67D1"/>
    <w:pPr>
      <w:ind w:left="720"/>
    </w:pPr>
  </w:style>
  <w:style w:type="character" w:styleId="afe">
    <w:name w:val="page number"/>
    <w:rsid w:val="004D67D1"/>
    <w:rPr>
      <w:rFonts w:cs="Times New Roman"/>
    </w:rPr>
  </w:style>
  <w:style w:type="paragraph" w:styleId="aff">
    <w:name w:val="Block Text"/>
    <w:basedOn w:val="a"/>
    <w:rsid w:val="004D67D1"/>
    <w:pPr>
      <w:widowControl w:val="0"/>
      <w:autoSpaceDE w:val="0"/>
      <w:autoSpaceDN w:val="0"/>
      <w:adjustRightInd w:val="0"/>
      <w:ind w:left="29" w:right="83"/>
      <w:jc w:val="center"/>
    </w:pPr>
    <w:rPr>
      <w:b/>
      <w:bCs/>
      <w:sz w:val="28"/>
      <w:szCs w:val="20"/>
    </w:rPr>
  </w:style>
  <w:style w:type="paragraph" w:customStyle="1" w:styleId="14">
    <w:name w:val="Знак Знак Знак Знак Знак Знак Знак1"/>
    <w:basedOn w:val="a"/>
    <w:rsid w:val="004D67D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D67D1"/>
    <w:pPr>
      <w:spacing w:after="160" w:line="240" w:lineRule="exact"/>
    </w:pPr>
    <w:rPr>
      <w:sz w:val="20"/>
      <w:szCs w:val="20"/>
      <w:lang w:eastAsia="zh-CN"/>
    </w:rPr>
  </w:style>
  <w:style w:type="character" w:styleId="aff0">
    <w:name w:val="annotation reference"/>
    <w:rsid w:val="004D67D1"/>
    <w:rPr>
      <w:sz w:val="16"/>
      <w:szCs w:val="16"/>
    </w:rPr>
  </w:style>
  <w:style w:type="paragraph" w:customStyle="1" w:styleId="headertexttopleveltextcentertext">
    <w:name w:val="headertext topleveltext centertext"/>
    <w:basedOn w:val="a"/>
    <w:rsid w:val="004D67D1"/>
    <w:pPr>
      <w:spacing w:before="100" w:beforeAutospacing="1" w:after="100" w:afterAutospacing="1"/>
    </w:pPr>
  </w:style>
  <w:style w:type="paragraph" w:customStyle="1" w:styleId="formattexttopleveltext">
    <w:name w:val="formattext topleveltext"/>
    <w:basedOn w:val="a"/>
    <w:rsid w:val="004D67D1"/>
    <w:pPr>
      <w:spacing w:before="100" w:beforeAutospacing="1" w:after="100" w:afterAutospacing="1"/>
    </w:pPr>
  </w:style>
  <w:style w:type="character" w:customStyle="1" w:styleId="120">
    <w:name w:val="Знак Знак12"/>
    <w:locked/>
    <w:rsid w:val="004D67D1"/>
    <w:rPr>
      <w:rFonts w:ascii="Calibri" w:eastAsia="Calibri" w:hAnsi="Calibri"/>
      <w:lang w:val="ru-RU" w:eastAsia="en-US" w:bidi="ar-SA"/>
    </w:rPr>
  </w:style>
  <w:style w:type="paragraph" w:customStyle="1" w:styleId="15">
    <w:name w:val="обычный_1 Знак Знак Знак Знак Знак Знак Знак Знак Знак"/>
    <w:basedOn w:val="a"/>
    <w:rsid w:val="004D67D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4D67D1"/>
    <w:rPr>
      <w:rFonts w:ascii="Calibri" w:eastAsia="Calibri" w:hAnsi="Calibri"/>
      <w:sz w:val="22"/>
      <w:szCs w:val="22"/>
      <w:lang w:val="ru-RU" w:eastAsia="en-US" w:bidi="ar-SA"/>
    </w:rPr>
  </w:style>
  <w:style w:type="character" w:customStyle="1" w:styleId="71">
    <w:name w:val="Знак Знак7"/>
    <w:locked/>
    <w:rsid w:val="004D67D1"/>
    <w:rPr>
      <w:rFonts w:ascii="Calibri" w:eastAsia="Calibri" w:hAnsi="Calibri"/>
      <w:sz w:val="22"/>
      <w:szCs w:val="22"/>
      <w:lang w:val="ru-RU" w:eastAsia="en-US" w:bidi="ar-SA"/>
    </w:rPr>
  </w:style>
  <w:style w:type="paragraph" w:customStyle="1" w:styleId="16">
    <w:name w:val="Знак1"/>
    <w:basedOn w:val="a"/>
    <w:next w:val="2"/>
    <w:autoRedefine/>
    <w:rsid w:val="004D67D1"/>
    <w:pPr>
      <w:spacing w:after="160" w:line="240" w:lineRule="exact"/>
    </w:pPr>
    <w:rPr>
      <w:rFonts w:eastAsia="Calibri"/>
      <w:szCs w:val="20"/>
      <w:lang w:val="en-US" w:eastAsia="en-US"/>
    </w:rPr>
  </w:style>
  <w:style w:type="character" w:styleId="aff1">
    <w:name w:val="FollowedHyperlink"/>
    <w:unhideWhenUsed/>
    <w:rsid w:val="004D67D1"/>
    <w:rPr>
      <w:color w:val="800080"/>
      <w:u w:val="single"/>
    </w:rPr>
  </w:style>
  <w:style w:type="paragraph" w:styleId="aff2">
    <w:name w:val="Normal (Web)"/>
    <w:basedOn w:val="a"/>
    <w:uiPriority w:val="99"/>
    <w:unhideWhenUsed/>
    <w:rsid w:val="004D67D1"/>
    <w:pPr>
      <w:spacing w:before="240" w:after="240" w:line="360" w:lineRule="atLeast"/>
    </w:pPr>
    <w:rPr>
      <w:sz w:val="29"/>
      <w:szCs w:val="29"/>
    </w:rPr>
  </w:style>
  <w:style w:type="character" w:customStyle="1" w:styleId="61">
    <w:name w:val="Знак Знак6"/>
    <w:rsid w:val="004D67D1"/>
    <w:rPr>
      <w:lang w:eastAsia="ar-SA" w:bidi="ar-SA"/>
    </w:rPr>
  </w:style>
  <w:style w:type="paragraph" w:styleId="aff3">
    <w:name w:val="List"/>
    <w:basedOn w:val="af1"/>
    <w:unhideWhenUsed/>
    <w:rsid w:val="004D67D1"/>
    <w:rPr>
      <w:rFonts w:ascii="Arial" w:eastAsia="Times New Roman" w:hAnsi="Arial" w:cs="Tahoma"/>
      <w:sz w:val="20"/>
      <w:szCs w:val="20"/>
      <w:lang w:eastAsia="ar-SA"/>
    </w:rPr>
  </w:style>
  <w:style w:type="paragraph" w:customStyle="1" w:styleId="17">
    <w:name w:val="Название1"/>
    <w:basedOn w:val="a"/>
    <w:rsid w:val="004D67D1"/>
    <w:pPr>
      <w:suppressLineNumbers/>
      <w:spacing w:before="120" w:after="120"/>
    </w:pPr>
    <w:rPr>
      <w:rFonts w:ascii="Arial" w:hAnsi="Arial" w:cs="Tahoma"/>
      <w:i/>
      <w:iCs/>
      <w:sz w:val="20"/>
      <w:lang w:eastAsia="ar-SA"/>
    </w:rPr>
  </w:style>
  <w:style w:type="paragraph" w:customStyle="1" w:styleId="18">
    <w:name w:val="Указатель1"/>
    <w:basedOn w:val="a"/>
    <w:rsid w:val="004D67D1"/>
    <w:pPr>
      <w:suppressLineNumbers/>
    </w:pPr>
    <w:rPr>
      <w:rFonts w:ascii="Arial" w:hAnsi="Arial" w:cs="Tahoma"/>
      <w:sz w:val="28"/>
      <w:szCs w:val="20"/>
      <w:lang w:eastAsia="ar-SA"/>
    </w:rPr>
  </w:style>
  <w:style w:type="paragraph" w:customStyle="1" w:styleId="19">
    <w:name w:val="Текст1"/>
    <w:basedOn w:val="a"/>
    <w:rsid w:val="004D67D1"/>
    <w:pPr>
      <w:ind w:firstLine="709"/>
      <w:jc w:val="both"/>
    </w:pPr>
    <w:rPr>
      <w:rFonts w:ascii="Courier New" w:hAnsi="Courier New"/>
      <w:sz w:val="20"/>
      <w:szCs w:val="20"/>
      <w:lang w:eastAsia="ar-SA"/>
    </w:rPr>
  </w:style>
  <w:style w:type="paragraph" w:customStyle="1" w:styleId="aff4">
    <w:name w:val="Содержимое таблицы"/>
    <w:basedOn w:val="a"/>
    <w:rsid w:val="004D67D1"/>
    <w:pPr>
      <w:suppressLineNumbers/>
    </w:pPr>
    <w:rPr>
      <w:sz w:val="28"/>
      <w:szCs w:val="20"/>
      <w:lang w:eastAsia="ar-SA"/>
    </w:rPr>
  </w:style>
  <w:style w:type="paragraph" w:customStyle="1" w:styleId="aff5">
    <w:name w:val="Заголовок таблицы"/>
    <w:basedOn w:val="aff4"/>
    <w:rsid w:val="004D67D1"/>
    <w:pPr>
      <w:jc w:val="center"/>
    </w:pPr>
    <w:rPr>
      <w:b/>
      <w:bCs/>
    </w:rPr>
  </w:style>
  <w:style w:type="paragraph" w:customStyle="1" w:styleId="aff6">
    <w:name w:val="Содержимое врезки"/>
    <w:basedOn w:val="af1"/>
    <w:rsid w:val="004D67D1"/>
    <w:rPr>
      <w:rFonts w:eastAsia="Times New Roman"/>
      <w:sz w:val="20"/>
      <w:szCs w:val="20"/>
      <w:lang w:eastAsia="ar-SA"/>
    </w:rPr>
  </w:style>
  <w:style w:type="paragraph" w:customStyle="1" w:styleId="xl121">
    <w:name w:val="xl121"/>
    <w:basedOn w:val="a"/>
    <w:rsid w:val="004D67D1"/>
    <w:pPr>
      <w:spacing w:before="100" w:beforeAutospacing="1" w:after="100" w:afterAutospacing="1"/>
      <w:jc w:val="center"/>
    </w:pPr>
    <w:rPr>
      <w:b/>
      <w:bCs/>
    </w:rPr>
  </w:style>
  <w:style w:type="paragraph" w:customStyle="1" w:styleId="ConsNormal">
    <w:name w:val="ConsNormal"/>
    <w:rsid w:val="004D67D1"/>
    <w:pPr>
      <w:widowControl w:val="0"/>
      <w:autoSpaceDE w:val="0"/>
      <w:autoSpaceDN w:val="0"/>
      <w:adjustRightInd w:val="0"/>
      <w:ind w:right="19772" w:firstLine="720"/>
    </w:pPr>
    <w:rPr>
      <w:rFonts w:ascii="Arial" w:hAnsi="Arial" w:cs="Arial"/>
    </w:rPr>
  </w:style>
  <w:style w:type="character" w:customStyle="1" w:styleId="Absatz-Standardschriftart">
    <w:name w:val="Absatz-Standardschriftart"/>
    <w:rsid w:val="004D67D1"/>
  </w:style>
  <w:style w:type="character" w:customStyle="1" w:styleId="WW-Absatz-Standardschriftart">
    <w:name w:val="WW-Absatz-Standardschriftart"/>
    <w:rsid w:val="004D67D1"/>
  </w:style>
  <w:style w:type="character" w:customStyle="1" w:styleId="WW-Absatz-Standardschriftart1">
    <w:name w:val="WW-Absatz-Standardschriftart1"/>
    <w:rsid w:val="004D67D1"/>
  </w:style>
  <w:style w:type="character" w:customStyle="1" w:styleId="WW-Absatz-Standardschriftart11">
    <w:name w:val="WW-Absatz-Standardschriftart11"/>
    <w:rsid w:val="004D67D1"/>
  </w:style>
  <w:style w:type="character" w:customStyle="1" w:styleId="WW-Absatz-Standardschriftart111">
    <w:name w:val="WW-Absatz-Standardschriftart111"/>
    <w:rsid w:val="004D67D1"/>
  </w:style>
  <w:style w:type="character" w:customStyle="1" w:styleId="WW-Absatz-Standardschriftart1111">
    <w:name w:val="WW-Absatz-Standardschriftart1111"/>
    <w:rsid w:val="004D67D1"/>
  </w:style>
  <w:style w:type="character" w:customStyle="1" w:styleId="WW8Num16z0">
    <w:name w:val="WW8Num16z0"/>
    <w:rsid w:val="004D67D1"/>
  </w:style>
  <w:style w:type="character" w:customStyle="1" w:styleId="WW8Num25z0">
    <w:name w:val="WW8Num25z0"/>
    <w:rsid w:val="004D67D1"/>
  </w:style>
  <w:style w:type="character" w:customStyle="1" w:styleId="1a">
    <w:name w:val="Основной шрифт абзаца1"/>
    <w:rsid w:val="004D67D1"/>
  </w:style>
  <w:style w:type="character" w:customStyle="1" w:styleId="23">
    <w:name w:val="Знак Знак2"/>
    <w:locked/>
    <w:rsid w:val="004D67D1"/>
    <w:rPr>
      <w:lang w:val="ru-RU" w:eastAsia="ru-RU" w:bidi="ar-SA"/>
    </w:rPr>
  </w:style>
  <w:style w:type="paragraph" w:customStyle="1" w:styleId="aff7">
    <w:name w:val="Стиль"/>
    <w:rsid w:val="004D67D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5038">
      <w:bodyDiv w:val="1"/>
      <w:marLeft w:val="0"/>
      <w:marRight w:val="0"/>
      <w:marTop w:val="0"/>
      <w:marBottom w:val="0"/>
      <w:divBdr>
        <w:top w:val="none" w:sz="0" w:space="0" w:color="auto"/>
        <w:left w:val="none" w:sz="0" w:space="0" w:color="auto"/>
        <w:bottom w:val="none" w:sz="0" w:space="0" w:color="auto"/>
        <w:right w:val="none" w:sz="0" w:space="0" w:color="auto"/>
      </w:divBdr>
    </w:div>
    <w:div w:id="316959242">
      <w:bodyDiv w:val="1"/>
      <w:marLeft w:val="0"/>
      <w:marRight w:val="0"/>
      <w:marTop w:val="0"/>
      <w:marBottom w:val="0"/>
      <w:divBdr>
        <w:top w:val="none" w:sz="0" w:space="0" w:color="auto"/>
        <w:left w:val="none" w:sz="0" w:space="0" w:color="auto"/>
        <w:bottom w:val="none" w:sz="0" w:space="0" w:color="auto"/>
        <w:right w:val="none" w:sz="0" w:space="0" w:color="auto"/>
      </w:divBdr>
    </w:div>
    <w:div w:id="991759668">
      <w:bodyDiv w:val="1"/>
      <w:marLeft w:val="0"/>
      <w:marRight w:val="0"/>
      <w:marTop w:val="0"/>
      <w:marBottom w:val="0"/>
      <w:divBdr>
        <w:top w:val="none" w:sz="0" w:space="0" w:color="auto"/>
        <w:left w:val="none" w:sz="0" w:space="0" w:color="auto"/>
        <w:bottom w:val="none" w:sz="0" w:space="0" w:color="auto"/>
        <w:right w:val="none" w:sz="0" w:space="0" w:color="auto"/>
      </w:divBdr>
    </w:div>
    <w:div w:id="998537838">
      <w:bodyDiv w:val="1"/>
      <w:marLeft w:val="0"/>
      <w:marRight w:val="0"/>
      <w:marTop w:val="0"/>
      <w:marBottom w:val="0"/>
      <w:divBdr>
        <w:top w:val="none" w:sz="0" w:space="0" w:color="auto"/>
        <w:left w:val="none" w:sz="0" w:space="0" w:color="auto"/>
        <w:bottom w:val="none" w:sz="0" w:space="0" w:color="auto"/>
        <w:right w:val="none" w:sz="0" w:space="0" w:color="auto"/>
      </w:divBdr>
    </w:div>
    <w:div w:id="16629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4325-65FD-445A-B626-BC0802C9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13</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Company>
  <LinksUpToDate>false</LinksUpToDate>
  <CharactersWithSpaces>19045</CharactersWithSpaces>
  <SharedDoc>false</SharedDoc>
  <HLinks>
    <vt:vector size="12" baseType="variant">
      <vt:variant>
        <vt:i4>3473443</vt:i4>
      </vt:variant>
      <vt:variant>
        <vt:i4>3</vt:i4>
      </vt:variant>
      <vt:variant>
        <vt:i4>0</vt:i4>
      </vt:variant>
      <vt:variant>
        <vt:i4>5</vt:i4>
      </vt:variant>
      <vt:variant>
        <vt:lpwstr>http://www.mu-sokolniki.ru/</vt:lpwstr>
      </vt:variant>
      <vt:variant>
        <vt:lpwstr/>
      </vt: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3</dc:creator>
  <cp:keywords/>
  <cp:lastModifiedBy>Митяева Наталья</cp:lastModifiedBy>
  <cp:revision>35</cp:revision>
  <cp:lastPrinted>2022-05-17T05:47:00Z</cp:lastPrinted>
  <dcterms:created xsi:type="dcterms:W3CDTF">2019-04-08T11:02:00Z</dcterms:created>
  <dcterms:modified xsi:type="dcterms:W3CDTF">2022-05-25T08:13:00Z</dcterms:modified>
</cp:coreProperties>
</file>