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10" w:rsidRDefault="00433EB9" w:rsidP="00433EB9">
      <w:pPr>
        <w:spacing w:after="0" w:line="240" w:lineRule="auto"/>
        <w:jc w:val="both"/>
        <w:textAlignment w:val="baseline"/>
        <w:outlineLvl w:val="1"/>
        <w:rPr>
          <w:rFonts w:ascii="Times New Roman" w:hAnsi="Times New Roman" w:cs="Times New Roman"/>
          <w:sz w:val="20"/>
          <w:szCs w:val="20"/>
        </w:rPr>
      </w:pPr>
      <w:r w:rsidRPr="00433EB9">
        <w:rPr>
          <w:rFonts w:ascii="Times New Roman" w:eastAsia="Times New Roman" w:hAnsi="Times New Roman" w:cs="Times New Roman"/>
          <w:sz w:val="20"/>
          <w:szCs w:val="20"/>
          <w:bdr w:val="none" w:sz="0" w:space="0" w:color="auto" w:frame="1"/>
          <w:lang w:eastAsia="ru-RU"/>
        </w:rPr>
        <w:tab/>
      </w:r>
      <w:r w:rsidRPr="00433EB9">
        <w:rPr>
          <w:rFonts w:ascii="Times New Roman" w:eastAsia="Times New Roman" w:hAnsi="Times New Roman" w:cs="Times New Roman"/>
          <w:sz w:val="20"/>
          <w:szCs w:val="20"/>
          <w:bdr w:val="none" w:sz="0" w:space="0" w:color="auto" w:frame="1"/>
          <w:lang w:eastAsia="ru-RU"/>
        </w:rPr>
        <w:tab/>
      </w:r>
      <w:r w:rsidRPr="00433EB9">
        <w:rPr>
          <w:rFonts w:ascii="Times New Roman" w:eastAsia="Times New Roman" w:hAnsi="Times New Roman" w:cs="Times New Roman"/>
          <w:sz w:val="20"/>
          <w:szCs w:val="20"/>
          <w:bdr w:val="none" w:sz="0" w:space="0" w:color="auto" w:frame="1"/>
          <w:lang w:eastAsia="ru-RU"/>
        </w:rPr>
        <w:tab/>
      </w:r>
      <w:r w:rsidRPr="00433EB9">
        <w:rPr>
          <w:rFonts w:ascii="Times New Roman" w:eastAsia="Times New Roman" w:hAnsi="Times New Roman" w:cs="Times New Roman"/>
          <w:sz w:val="20"/>
          <w:szCs w:val="20"/>
          <w:bdr w:val="none" w:sz="0" w:space="0" w:color="auto" w:frame="1"/>
          <w:lang w:eastAsia="ru-RU"/>
        </w:rPr>
        <w:tab/>
      </w:r>
      <w:r w:rsidRPr="00433EB9">
        <w:rPr>
          <w:rFonts w:ascii="Times New Roman" w:eastAsia="Times New Roman" w:hAnsi="Times New Roman" w:cs="Times New Roman"/>
          <w:sz w:val="20"/>
          <w:szCs w:val="20"/>
          <w:bdr w:val="none" w:sz="0" w:space="0" w:color="auto" w:frame="1"/>
          <w:lang w:eastAsia="ru-RU"/>
        </w:rPr>
        <w:tab/>
      </w:r>
      <w:r w:rsidRPr="00433EB9">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t>Инструкция разработана в</w:t>
      </w:r>
      <w:r w:rsidRPr="00433EB9">
        <w:rPr>
          <w:rFonts w:ascii="Times New Roman" w:hAnsi="Times New Roman" w:cs="Times New Roman"/>
          <w:sz w:val="20"/>
          <w:szCs w:val="20"/>
        </w:rPr>
        <w:t xml:space="preserve"> соответствии</w:t>
      </w:r>
      <w:r w:rsidR="00491810">
        <w:rPr>
          <w:rFonts w:ascii="Times New Roman" w:hAnsi="Times New Roman" w:cs="Times New Roman"/>
          <w:sz w:val="20"/>
          <w:szCs w:val="20"/>
        </w:rPr>
        <w:t>:</w:t>
      </w:r>
    </w:p>
    <w:p w:rsidR="00491810" w:rsidRDefault="00491810" w:rsidP="00433EB9">
      <w:pPr>
        <w:spacing w:after="0" w:line="240" w:lineRule="auto"/>
        <w:jc w:val="both"/>
        <w:textAlignment w:val="baseline"/>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433EB9" w:rsidRPr="00433EB9">
        <w:rPr>
          <w:rFonts w:ascii="Times New Roman" w:hAnsi="Times New Roman" w:cs="Times New Roman"/>
          <w:sz w:val="20"/>
          <w:szCs w:val="20"/>
        </w:rPr>
        <w:t xml:space="preserve"> с пунктами 5 части</w:t>
      </w:r>
      <w:r w:rsidR="00433EB9">
        <w:rPr>
          <w:rFonts w:ascii="Times New Roman" w:hAnsi="Times New Roman" w:cs="Times New Roman"/>
          <w:sz w:val="20"/>
          <w:szCs w:val="20"/>
        </w:rPr>
        <w:t xml:space="preserve"> 2 статьи 1 Закона города Москвы</w:t>
      </w:r>
      <w:r w:rsidR="00433EB9" w:rsidRPr="00433EB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33EB9" w:rsidRPr="00433EB9">
        <w:rPr>
          <w:rFonts w:ascii="Times New Roman" w:hAnsi="Times New Roman" w:cs="Times New Roman"/>
          <w:sz w:val="20"/>
          <w:szCs w:val="20"/>
        </w:rPr>
        <w:t>от 11</w:t>
      </w:r>
      <w:r>
        <w:rPr>
          <w:rFonts w:ascii="Times New Roman" w:hAnsi="Times New Roman" w:cs="Times New Roman"/>
          <w:sz w:val="20"/>
          <w:szCs w:val="20"/>
        </w:rPr>
        <w:t>.07.</w:t>
      </w:r>
      <w:r w:rsidR="00433EB9" w:rsidRPr="00433EB9">
        <w:rPr>
          <w:rFonts w:ascii="Times New Roman" w:hAnsi="Times New Roman" w:cs="Times New Roman"/>
          <w:sz w:val="20"/>
          <w:szCs w:val="20"/>
        </w:rPr>
        <w:t xml:space="preserve">2012 № 39 «О наделении органов местного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33EB9" w:rsidRPr="00433EB9">
        <w:rPr>
          <w:rFonts w:ascii="Times New Roman" w:hAnsi="Times New Roman" w:cs="Times New Roman"/>
          <w:sz w:val="20"/>
          <w:szCs w:val="20"/>
        </w:rPr>
        <w:t>самоуправления</w:t>
      </w:r>
      <w:r w:rsidR="00433EB9">
        <w:rPr>
          <w:rFonts w:ascii="Times New Roman" w:hAnsi="Times New Roman" w:cs="Times New Roman"/>
          <w:sz w:val="20"/>
          <w:szCs w:val="20"/>
        </w:rPr>
        <w:t xml:space="preserve"> </w:t>
      </w:r>
      <w:r w:rsidR="00433EB9" w:rsidRPr="00433EB9">
        <w:rPr>
          <w:rFonts w:ascii="Times New Roman" w:hAnsi="Times New Roman" w:cs="Times New Roman"/>
          <w:sz w:val="20"/>
          <w:szCs w:val="20"/>
        </w:rPr>
        <w:t xml:space="preserve">муниципальных округов в городе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33EB9" w:rsidRPr="00433EB9">
        <w:rPr>
          <w:rFonts w:ascii="Times New Roman" w:hAnsi="Times New Roman" w:cs="Times New Roman"/>
          <w:sz w:val="20"/>
          <w:szCs w:val="20"/>
        </w:rPr>
        <w:t>Москве отдельными полномочиями города Москвы»</w:t>
      </w:r>
      <w:r>
        <w:rPr>
          <w:rFonts w:ascii="Times New Roman" w:hAnsi="Times New Roman" w:cs="Times New Roman"/>
          <w:sz w:val="20"/>
          <w:szCs w:val="20"/>
        </w:rPr>
        <w:t>;</w:t>
      </w:r>
    </w:p>
    <w:p w:rsidR="00491810" w:rsidRDefault="00433EB9" w:rsidP="00433EB9">
      <w:pPr>
        <w:spacing w:after="0" w:line="240" w:lineRule="auto"/>
        <w:jc w:val="both"/>
        <w:textAlignment w:val="baseline"/>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91810">
        <w:rPr>
          <w:rFonts w:ascii="Times New Roman" w:hAnsi="Times New Roman" w:cs="Times New Roman"/>
          <w:sz w:val="20"/>
          <w:szCs w:val="20"/>
        </w:rPr>
        <w:t xml:space="preserve">- </w:t>
      </w:r>
      <w:r>
        <w:rPr>
          <w:rFonts w:ascii="Times New Roman" w:hAnsi="Times New Roman" w:cs="Times New Roman"/>
          <w:sz w:val="20"/>
          <w:szCs w:val="20"/>
        </w:rPr>
        <w:t>п</w:t>
      </w:r>
      <w:r w:rsidRPr="00433EB9">
        <w:rPr>
          <w:rFonts w:ascii="Times New Roman" w:hAnsi="Times New Roman" w:cs="Times New Roman"/>
          <w:sz w:val="20"/>
          <w:szCs w:val="20"/>
        </w:rPr>
        <w:t>остановлени</w:t>
      </w:r>
      <w:r w:rsidR="00491810">
        <w:rPr>
          <w:rFonts w:ascii="Times New Roman" w:hAnsi="Times New Roman" w:cs="Times New Roman"/>
          <w:sz w:val="20"/>
          <w:szCs w:val="20"/>
        </w:rPr>
        <w:t>ем</w:t>
      </w:r>
      <w:r w:rsidRPr="00433EB9">
        <w:rPr>
          <w:rFonts w:ascii="Times New Roman" w:hAnsi="Times New Roman" w:cs="Times New Roman"/>
          <w:sz w:val="20"/>
          <w:szCs w:val="20"/>
        </w:rPr>
        <w:t xml:space="preserve"> Правительства Москвы от 02</w:t>
      </w:r>
      <w:r w:rsidR="00491810">
        <w:rPr>
          <w:rFonts w:ascii="Times New Roman" w:hAnsi="Times New Roman" w:cs="Times New Roman"/>
          <w:sz w:val="20"/>
          <w:szCs w:val="20"/>
        </w:rPr>
        <w:t>.07.2</w:t>
      </w:r>
      <w:r w:rsidRPr="00433EB9">
        <w:rPr>
          <w:rFonts w:ascii="Times New Roman" w:hAnsi="Times New Roman" w:cs="Times New Roman"/>
          <w:sz w:val="20"/>
          <w:szCs w:val="20"/>
        </w:rPr>
        <w:t xml:space="preserve">013 </w:t>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Pr="00433EB9">
        <w:rPr>
          <w:rFonts w:ascii="Times New Roman" w:hAnsi="Times New Roman" w:cs="Times New Roman"/>
          <w:sz w:val="20"/>
          <w:szCs w:val="20"/>
        </w:rPr>
        <w:t xml:space="preserve">№ 428 – ПП «О порядке установки ограждений на </w:t>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00491810">
        <w:rPr>
          <w:rFonts w:ascii="Times New Roman" w:hAnsi="Times New Roman" w:cs="Times New Roman"/>
          <w:sz w:val="20"/>
          <w:szCs w:val="20"/>
        </w:rPr>
        <w:tab/>
      </w:r>
      <w:r w:rsidRPr="00433EB9">
        <w:rPr>
          <w:rFonts w:ascii="Times New Roman" w:hAnsi="Times New Roman" w:cs="Times New Roman"/>
          <w:sz w:val="20"/>
          <w:szCs w:val="20"/>
        </w:rPr>
        <w:t>придомовых территориях в городе Москве»</w:t>
      </w:r>
      <w:r w:rsidR="00491810">
        <w:rPr>
          <w:rFonts w:ascii="Times New Roman" w:hAnsi="Times New Roman" w:cs="Times New Roman"/>
          <w:sz w:val="20"/>
          <w:szCs w:val="20"/>
        </w:rPr>
        <w:t>;</w:t>
      </w:r>
    </w:p>
    <w:p w:rsidR="00433EB9" w:rsidRDefault="00491810" w:rsidP="00433EB9">
      <w:pPr>
        <w:spacing w:after="0" w:line="240" w:lineRule="auto"/>
        <w:jc w:val="both"/>
        <w:textAlignment w:val="baseline"/>
        <w:outlineLvl w:val="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491810">
        <w:rPr>
          <w:rFonts w:ascii="Times New Roman" w:hAnsi="Times New Roman" w:cs="Times New Roman"/>
          <w:sz w:val="20"/>
          <w:szCs w:val="20"/>
        </w:rPr>
        <w:t>постановлением Правительства Москвы</w:t>
      </w:r>
      <w:r>
        <w:rPr>
          <w:rFonts w:ascii="Times New Roman" w:hAnsi="Times New Roman" w:cs="Times New Roman"/>
          <w:sz w:val="20"/>
          <w:szCs w:val="20"/>
        </w:rPr>
        <w:t xml:space="preserve"> </w:t>
      </w:r>
      <w:r w:rsidRPr="00491810">
        <w:rPr>
          <w:rFonts w:ascii="Times New Roman" w:hAnsi="Times New Roman" w:cs="Times New Roman"/>
          <w:sz w:val="20"/>
          <w:szCs w:val="20"/>
        </w:rPr>
        <w:t>от 09</w:t>
      </w:r>
      <w:r>
        <w:rPr>
          <w:rFonts w:ascii="Times New Roman" w:hAnsi="Times New Roman" w:cs="Times New Roman"/>
          <w:sz w:val="20"/>
          <w:szCs w:val="20"/>
        </w:rPr>
        <w:t>.07.</w:t>
      </w:r>
      <w:r w:rsidRPr="00491810">
        <w:rPr>
          <w:rFonts w:ascii="Times New Roman" w:hAnsi="Times New Roman" w:cs="Times New Roman"/>
          <w:sz w:val="20"/>
          <w:szCs w:val="20"/>
        </w:rPr>
        <w:t>2019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91810">
        <w:rPr>
          <w:rFonts w:ascii="Times New Roman" w:hAnsi="Times New Roman" w:cs="Times New Roman"/>
          <w:sz w:val="20"/>
          <w:szCs w:val="20"/>
        </w:rPr>
        <w:t>№ 834 – ПП</w:t>
      </w:r>
      <w:r>
        <w:rPr>
          <w:rFonts w:ascii="Times New Roman" w:hAnsi="Times New Roman" w:cs="Times New Roman"/>
          <w:sz w:val="20"/>
          <w:szCs w:val="20"/>
        </w:rPr>
        <w:t xml:space="preserve"> «О внесении изменений в п</w:t>
      </w:r>
      <w:r w:rsidRPr="00433EB9">
        <w:rPr>
          <w:rFonts w:ascii="Times New Roman" w:hAnsi="Times New Roman" w:cs="Times New Roman"/>
          <w:sz w:val="20"/>
          <w:szCs w:val="20"/>
        </w:rPr>
        <w:t>остановлени</w:t>
      </w:r>
      <w:r>
        <w:rPr>
          <w:rFonts w:ascii="Times New Roman" w:hAnsi="Times New Roman" w:cs="Times New Roman"/>
          <w:sz w:val="20"/>
          <w:szCs w:val="20"/>
        </w:rPr>
        <w:t>е</w:t>
      </w:r>
      <w:r w:rsidRPr="00433EB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33EB9">
        <w:rPr>
          <w:rFonts w:ascii="Times New Roman" w:hAnsi="Times New Roman" w:cs="Times New Roman"/>
          <w:sz w:val="20"/>
          <w:szCs w:val="20"/>
        </w:rPr>
        <w:t>Правительства Москвы от 0</w:t>
      </w:r>
      <w:r>
        <w:rPr>
          <w:rFonts w:ascii="Times New Roman" w:hAnsi="Times New Roman" w:cs="Times New Roman"/>
          <w:sz w:val="20"/>
          <w:szCs w:val="20"/>
        </w:rPr>
        <w:t>2.07.</w:t>
      </w:r>
      <w:r w:rsidRPr="00433EB9">
        <w:rPr>
          <w:rFonts w:ascii="Times New Roman" w:hAnsi="Times New Roman" w:cs="Times New Roman"/>
          <w:sz w:val="20"/>
          <w:szCs w:val="20"/>
        </w:rPr>
        <w:t>2013</w:t>
      </w:r>
      <w:r>
        <w:rPr>
          <w:rFonts w:ascii="Times New Roman" w:hAnsi="Times New Roman" w:cs="Times New Roman"/>
          <w:sz w:val="20"/>
          <w:szCs w:val="20"/>
        </w:rPr>
        <w:t xml:space="preserve"> </w:t>
      </w:r>
      <w:r w:rsidRPr="00433EB9">
        <w:rPr>
          <w:rFonts w:ascii="Times New Roman" w:hAnsi="Times New Roman" w:cs="Times New Roman"/>
          <w:sz w:val="20"/>
          <w:szCs w:val="20"/>
        </w:rPr>
        <w:t>№ 428 – ПП</w:t>
      </w:r>
      <w:r>
        <w:rPr>
          <w:rFonts w:ascii="Times New Roman" w:hAnsi="Times New Roman" w:cs="Times New Roman"/>
          <w:sz w:val="20"/>
          <w:szCs w:val="20"/>
        </w:rPr>
        <w:t>;</w:t>
      </w:r>
    </w:p>
    <w:p w:rsidR="00491810" w:rsidRPr="00491810" w:rsidRDefault="00491810" w:rsidP="00433EB9">
      <w:pPr>
        <w:spacing w:after="0" w:line="240" w:lineRule="auto"/>
        <w:jc w:val="both"/>
        <w:textAlignment w:val="baseline"/>
        <w:outlineLvl w:val="1"/>
        <w:rPr>
          <w:rFonts w:ascii="Times New Roman" w:hAnsi="Times New Roman" w:cs="Times New Roman"/>
          <w:sz w:val="20"/>
          <w:szCs w:val="20"/>
        </w:rPr>
      </w:pPr>
      <w:r w:rsidRPr="00491810">
        <w:rPr>
          <w:rFonts w:ascii="Times New Roman" w:hAnsi="Times New Roman" w:cs="Times New Roman"/>
          <w:sz w:val="20"/>
          <w:szCs w:val="20"/>
        </w:rPr>
        <w:tab/>
      </w:r>
      <w:r w:rsidRPr="00491810">
        <w:rPr>
          <w:rFonts w:ascii="Times New Roman" w:hAnsi="Times New Roman" w:cs="Times New Roman"/>
          <w:sz w:val="20"/>
          <w:szCs w:val="20"/>
        </w:rPr>
        <w:tab/>
      </w:r>
      <w:r w:rsidRPr="00491810">
        <w:rPr>
          <w:rFonts w:ascii="Times New Roman" w:hAnsi="Times New Roman" w:cs="Times New Roman"/>
          <w:sz w:val="20"/>
          <w:szCs w:val="20"/>
        </w:rPr>
        <w:tab/>
      </w:r>
      <w:r w:rsidRPr="00491810">
        <w:rPr>
          <w:rFonts w:ascii="Times New Roman" w:hAnsi="Times New Roman" w:cs="Times New Roman"/>
          <w:sz w:val="20"/>
          <w:szCs w:val="20"/>
        </w:rPr>
        <w:tab/>
      </w:r>
      <w:r w:rsidRPr="00491810">
        <w:rPr>
          <w:rFonts w:ascii="Times New Roman" w:hAnsi="Times New Roman" w:cs="Times New Roman"/>
          <w:sz w:val="20"/>
          <w:szCs w:val="20"/>
        </w:rPr>
        <w:tab/>
      </w:r>
      <w:r w:rsidRPr="00491810">
        <w:rPr>
          <w:rFonts w:ascii="Times New Roman" w:hAnsi="Times New Roman" w:cs="Times New Roman"/>
          <w:sz w:val="20"/>
          <w:szCs w:val="20"/>
        </w:rPr>
        <w:tab/>
      </w:r>
      <w:r w:rsidRPr="00491810">
        <w:rPr>
          <w:rFonts w:ascii="Times New Roman" w:hAnsi="Times New Roman" w:cs="Times New Roman"/>
          <w:sz w:val="20"/>
          <w:szCs w:val="20"/>
        </w:rPr>
        <w:tab/>
        <w:t xml:space="preserve">- </w:t>
      </w:r>
      <w:r w:rsidRPr="00491810">
        <w:rPr>
          <w:rFonts w:ascii="Times New Roman" w:hAnsi="Times New Roman" w:cs="Times New Roman"/>
          <w:color w:val="333333"/>
          <w:sz w:val="20"/>
          <w:szCs w:val="20"/>
          <w:shd w:val="clear" w:color="auto" w:fill="FFFFFF"/>
        </w:rPr>
        <w:t xml:space="preserve">ч. 2 ст. 44, </w:t>
      </w:r>
      <w:r>
        <w:rPr>
          <w:rFonts w:ascii="Times New Roman" w:hAnsi="Times New Roman" w:cs="Times New Roman"/>
          <w:color w:val="333333"/>
          <w:sz w:val="20"/>
          <w:szCs w:val="20"/>
          <w:shd w:val="clear" w:color="auto" w:fill="FFFFFF"/>
        </w:rPr>
        <w:t xml:space="preserve">ст. 45, </w:t>
      </w:r>
      <w:r w:rsidRPr="00491810">
        <w:rPr>
          <w:rFonts w:ascii="Times New Roman" w:hAnsi="Times New Roman" w:cs="Times New Roman"/>
          <w:color w:val="333333"/>
          <w:sz w:val="20"/>
          <w:szCs w:val="20"/>
          <w:shd w:val="clear" w:color="auto" w:fill="FFFFFF"/>
        </w:rPr>
        <w:t>ч. 1 ст. 46</w:t>
      </w:r>
      <w:r w:rsidRPr="00491810">
        <w:rPr>
          <w:rFonts w:ascii="Times New Roman" w:hAnsi="Times New Roman" w:cs="Times New Roman"/>
          <w:sz w:val="20"/>
          <w:szCs w:val="20"/>
        </w:rPr>
        <w:t xml:space="preserve"> </w:t>
      </w:r>
      <w:r>
        <w:rPr>
          <w:rFonts w:ascii="Times New Roman" w:hAnsi="Times New Roman" w:cs="Times New Roman"/>
          <w:sz w:val="20"/>
          <w:szCs w:val="20"/>
        </w:rPr>
        <w:t>ЖК РФ</w:t>
      </w:r>
    </w:p>
    <w:p w:rsidR="00433EB9" w:rsidRPr="00433EB9" w:rsidRDefault="00491810" w:rsidP="00433EB9">
      <w:pPr>
        <w:spacing w:after="0" w:line="240" w:lineRule="auto"/>
        <w:jc w:val="both"/>
        <w:textAlignment w:val="baseline"/>
        <w:outlineLvl w:val="1"/>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r>
      <w:r>
        <w:rPr>
          <w:rFonts w:ascii="Times New Roman" w:eastAsia="Times New Roman" w:hAnsi="Times New Roman" w:cs="Times New Roman"/>
          <w:sz w:val="20"/>
          <w:szCs w:val="20"/>
          <w:bdr w:val="none" w:sz="0" w:space="0" w:color="auto" w:frame="1"/>
          <w:lang w:eastAsia="ru-RU"/>
        </w:rPr>
        <w:tab/>
        <w:t>- др. нормативно -</w:t>
      </w:r>
      <w:r w:rsidR="00FD49A9">
        <w:rPr>
          <w:rFonts w:ascii="Times New Roman" w:eastAsia="Times New Roman" w:hAnsi="Times New Roman" w:cs="Times New Roman"/>
          <w:sz w:val="20"/>
          <w:szCs w:val="20"/>
          <w:bdr w:val="none" w:sz="0" w:space="0" w:color="auto" w:frame="1"/>
          <w:lang w:eastAsia="ru-RU"/>
        </w:rPr>
        <w:t xml:space="preserve"> </w:t>
      </w:r>
      <w:r>
        <w:rPr>
          <w:rFonts w:ascii="Times New Roman" w:eastAsia="Times New Roman" w:hAnsi="Times New Roman" w:cs="Times New Roman"/>
          <w:sz w:val="20"/>
          <w:szCs w:val="20"/>
          <w:bdr w:val="none" w:sz="0" w:space="0" w:color="auto" w:frame="1"/>
          <w:lang w:eastAsia="ru-RU"/>
        </w:rPr>
        <w:t>правыми актами РФ и г. Москвы</w:t>
      </w:r>
    </w:p>
    <w:p w:rsidR="00500167" w:rsidRPr="00856A76" w:rsidRDefault="00500167" w:rsidP="00500167">
      <w:pPr>
        <w:spacing w:after="0" w:line="240" w:lineRule="auto"/>
        <w:jc w:val="both"/>
        <w:textAlignment w:val="baseline"/>
        <w:outlineLvl w:val="1"/>
        <w:rPr>
          <w:rFonts w:ascii="Times New Roman" w:eastAsia="Times New Roman" w:hAnsi="Times New Roman" w:cs="Times New Roman"/>
          <w:sz w:val="10"/>
          <w:szCs w:val="10"/>
          <w:bdr w:val="none" w:sz="0" w:space="0" w:color="auto" w:frame="1"/>
          <w:lang w:eastAsia="ru-RU"/>
        </w:rPr>
      </w:pPr>
    </w:p>
    <w:p w:rsidR="00500167" w:rsidRPr="000534D8" w:rsidRDefault="008C0BC0" w:rsidP="00500167">
      <w:pPr>
        <w:spacing w:after="0" w:line="240" w:lineRule="auto"/>
        <w:jc w:val="center"/>
        <w:textAlignment w:val="baseline"/>
        <w:outlineLvl w:val="1"/>
        <w:rPr>
          <w:rFonts w:ascii="Times New Roman" w:eastAsia="Times New Roman" w:hAnsi="Times New Roman" w:cs="Times New Roman"/>
          <w:b/>
          <w:sz w:val="28"/>
          <w:szCs w:val="28"/>
          <w:u w:val="single"/>
          <w:bdr w:val="none" w:sz="0" w:space="0" w:color="auto" w:frame="1"/>
          <w:lang w:eastAsia="ru-RU"/>
        </w:rPr>
      </w:pPr>
      <w:r w:rsidRPr="008C0BC0">
        <w:rPr>
          <w:rFonts w:ascii="Times New Roman" w:eastAsia="Times New Roman" w:hAnsi="Times New Roman" w:cs="Times New Roman"/>
          <w:b/>
          <w:sz w:val="28"/>
          <w:szCs w:val="28"/>
          <w:u w:val="single"/>
          <w:bdr w:val="none" w:sz="0" w:space="0" w:color="auto" w:frame="1"/>
          <w:lang w:eastAsia="ru-RU"/>
        </w:rPr>
        <w:t>Краткая инструкция</w:t>
      </w:r>
      <w:r w:rsidR="00500167" w:rsidRPr="000534D8">
        <w:rPr>
          <w:rFonts w:ascii="Times New Roman" w:eastAsia="Times New Roman" w:hAnsi="Times New Roman" w:cs="Times New Roman"/>
          <w:b/>
          <w:sz w:val="28"/>
          <w:szCs w:val="28"/>
          <w:u w:val="single"/>
          <w:bdr w:val="none" w:sz="0" w:space="0" w:color="auto" w:frame="1"/>
          <w:lang w:eastAsia="ru-RU"/>
        </w:rPr>
        <w:t xml:space="preserve"> </w:t>
      </w:r>
    </w:p>
    <w:p w:rsidR="008C0BC0" w:rsidRPr="000534D8" w:rsidRDefault="00500167" w:rsidP="00500167">
      <w:pPr>
        <w:spacing w:after="0" w:line="240" w:lineRule="auto"/>
        <w:jc w:val="center"/>
        <w:textAlignment w:val="baseline"/>
        <w:outlineLvl w:val="1"/>
        <w:rPr>
          <w:rFonts w:ascii="Times New Roman" w:eastAsia="Times New Roman" w:hAnsi="Times New Roman" w:cs="Times New Roman"/>
          <w:b/>
          <w:sz w:val="28"/>
          <w:szCs w:val="28"/>
          <w:bdr w:val="none" w:sz="0" w:space="0" w:color="auto" w:frame="1"/>
          <w:lang w:eastAsia="ru-RU"/>
        </w:rPr>
      </w:pPr>
      <w:r w:rsidRPr="000534D8">
        <w:rPr>
          <w:rFonts w:ascii="Times New Roman" w:eastAsia="Times New Roman" w:hAnsi="Times New Roman" w:cs="Times New Roman"/>
          <w:b/>
          <w:sz w:val="28"/>
          <w:szCs w:val="28"/>
          <w:bdr w:val="none" w:sz="0" w:space="0" w:color="auto" w:frame="1"/>
          <w:lang w:eastAsia="ru-RU"/>
        </w:rPr>
        <w:t>по установке шлагбаума на придомовой территории МКД</w:t>
      </w:r>
    </w:p>
    <w:p w:rsidR="00F622FB" w:rsidRPr="009730A5" w:rsidRDefault="00F622FB" w:rsidP="00F622FB">
      <w:pPr>
        <w:spacing w:after="0" w:line="240" w:lineRule="auto"/>
        <w:jc w:val="both"/>
        <w:textAlignment w:val="baseline"/>
        <w:outlineLvl w:val="1"/>
        <w:rPr>
          <w:rFonts w:ascii="Times New Roman" w:eastAsia="Times New Roman" w:hAnsi="Times New Roman" w:cs="Times New Roman"/>
          <w:sz w:val="10"/>
          <w:szCs w:val="10"/>
          <w:bdr w:val="none" w:sz="0" w:space="0" w:color="auto" w:frame="1"/>
          <w:lang w:eastAsia="ru-RU"/>
        </w:rPr>
      </w:pPr>
    </w:p>
    <w:p w:rsidR="008C0BC0" w:rsidRPr="008C0BC0"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Собрать необходимые документы (утвержденный проект межевания территории, на которой располагается многоквартирный дом, либо письменное подтверждение</w:t>
      </w:r>
      <w:r w:rsidR="000534D8">
        <w:rPr>
          <w:rFonts w:ascii="Times New Roman" w:eastAsia="Times New Roman" w:hAnsi="Times New Roman" w:cs="Times New Roman"/>
          <w:sz w:val="26"/>
          <w:szCs w:val="26"/>
          <w:bdr w:val="none" w:sz="0" w:space="0" w:color="auto" w:frame="1"/>
          <w:lang w:eastAsia="ru-RU"/>
        </w:rPr>
        <w:t xml:space="preserve">                 </w:t>
      </w:r>
      <w:r w:rsidRPr="008C0BC0">
        <w:rPr>
          <w:rFonts w:ascii="Times New Roman" w:eastAsia="Times New Roman" w:hAnsi="Times New Roman" w:cs="Times New Roman"/>
          <w:sz w:val="26"/>
          <w:szCs w:val="26"/>
          <w:bdr w:val="none" w:sz="0" w:space="0" w:color="auto" w:frame="1"/>
          <w:lang w:eastAsia="ru-RU"/>
        </w:rPr>
        <w:t xml:space="preserve"> о его отсутствии)</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Выбрать</w:t>
      </w:r>
      <w:r w:rsidRPr="000534D8">
        <w:rPr>
          <w:rFonts w:ascii="Times New Roman" w:eastAsia="Times New Roman" w:hAnsi="Times New Roman" w:cs="Times New Roman"/>
          <w:sz w:val="26"/>
          <w:szCs w:val="26"/>
          <w:bdr w:val="none" w:sz="0" w:space="0" w:color="auto" w:frame="1"/>
          <w:lang w:eastAsia="ru-RU"/>
        </w:rPr>
        <w:t xml:space="preserve"> </w:t>
      </w:r>
      <w:r w:rsidRPr="008C0BC0">
        <w:rPr>
          <w:rFonts w:ascii="Times New Roman" w:eastAsia="Times New Roman" w:hAnsi="Times New Roman" w:cs="Times New Roman"/>
          <w:sz w:val="26"/>
          <w:szCs w:val="26"/>
          <w:bdr w:val="none" w:sz="0" w:space="0" w:color="auto" w:frame="1"/>
          <w:lang w:eastAsia="ru-RU"/>
        </w:rPr>
        <w:t>место размещения шлагбаума на придомовой территории</w:t>
      </w:r>
      <w:r w:rsidR="002E33F4" w:rsidRPr="000534D8">
        <w:rPr>
          <w:rFonts w:ascii="Times New Roman" w:eastAsia="Times New Roman" w:hAnsi="Times New Roman" w:cs="Times New Roman"/>
          <w:sz w:val="26"/>
          <w:szCs w:val="26"/>
          <w:bdr w:val="none" w:sz="0" w:space="0" w:color="auto" w:frame="1"/>
          <w:lang w:eastAsia="ru-RU"/>
        </w:rPr>
        <w:t xml:space="preserve"> </w:t>
      </w:r>
      <w:r w:rsidRPr="000534D8">
        <w:rPr>
          <w:rFonts w:ascii="Times New Roman" w:eastAsia="Times New Roman" w:hAnsi="Times New Roman" w:cs="Times New Roman"/>
          <w:sz w:val="26"/>
          <w:szCs w:val="26"/>
          <w:bdr w:val="none" w:sz="0" w:space="0" w:color="auto" w:frame="1"/>
          <w:lang w:eastAsia="ru-RU"/>
        </w:rPr>
        <w:t>(схему</w:t>
      </w:r>
      <w:r w:rsidR="002E33F4" w:rsidRPr="000534D8">
        <w:rPr>
          <w:rFonts w:ascii="Times New Roman" w:eastAsia="Times New Roman" w:hAnsi="Times New Roman" w:cs="Times New Roman"/>
          <w:sz w:val="26"/>
          <w:szCs w:val="26"/>
          <w:bdr w:val="none" w:sz="0" w:space="0" w:color="auto" w:frame="1"/>
          <w:lang w:eastAsia="ru-RU"/>
        </w:rPr>
        <w:t>*</w:t>
      </w:r>
      <w:r w:rsidRPr="000534D8">
        <w:rPr>
          <w:rFonts w:ascii="Times New Roman" w:eastAsia="Times New Roman" w:hAnsi="Times New Roman" w:cs="Times New Roman"/>
          <w:sz w:val="26"/>
          <w:szCs w:val="26"/>
          <w:bdr w:val="none" w:sz="0" w:space="0" w:color="auto" w:frame="1"/>
          <w:lang w:eastAsia="ru-RU"/>
        </w:rPr>
        <w:t xml:space="preserve"> размещения шлагбаума)</w:t>
      </w:r>
    </w:p>
    <w:p w:rsidR="002E33F4" w:rsidRPr="000534D8" w:rsidRDefault="002E33F4" w:rsidP="002E33F4">
      <w:pPr>
        <w:spacing w:after="0" w:line="240" w:lineRule="auto"/>
        <w:jc w:val="both"/>
        <w:textAlignment w:val="baseline"/>
        <w:rPr>
          <w:rFonts w:ascii="Times New Roman" w:eastAsia="Times New Roman" w:hAnsi="Times New Roman" w:cs="Times New Roman"/>
          <w:b/>
          <w:bdr w:val="none" w:sz="0" w:space="0" w:color="auto" w:frame="1"/>
          <w:lang w:eastAsia="ru-RU"/>
        </w:rPr>
      </w:pPr>
      <w:r w:rsidRPr="000534D8">
        <w:rPr>
          <w:rFonts w:ascii="Times New Roman" w:eastAsia="Times New Roman" w:hAnsi="Times New Roman" w:cs="Times New Roman"/>
          <w:b/>
          <w:bdr w:val="none" w:sz="0" w:space="0" w:color="auto" w:frame="1"/>
          <w:lang w:eastAsia="ru-RU"/>
        </w:rPr>
        <w:t>*При разработке схемы размещения необходимо руководствоваться нормами п. 8.6 Приказа Министерства РФ по делам ГО, ЧСиЛПСБ от 14.02.2020 № 89</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0534D8">
        <w:rPr>
          <w:rFonts w:ascii="Times New Roman" w:eastAsia="Times New Roman" w:hAnsi="Times New Roman" w:cs="Times New Roman"/>
          <w:sz w:val="26"/>
          <w:szCs w:val="26"/>
          <w:bdr w:val="none" w:sz="0" w:space="0" w:color="auto" w:frame="1"/>
          <w:lang w:eastAsia="ru-RU"/>
        </w:rPr>
        <w:t>Выбрать</w:t>
      </w:r>
      <w:r w:rsidRPr="008C0BC0">
        <w:rPr>
          <w:rFonts w:ascii="Times New Roman" w:eastAsia="Times New Roman" w:hAnsi="Times New Roman" w:cs="Times New Roman"/>
          <w:sz w:val="26"/>
          <w:szCs w:val="26"/>
          <w:bdr w:val="none" w:sz="0" w:space="0" w:color="auto" w:frame="1"/>
          <w:lang w:eastAsia="ru-RU"/>
        </w:rPr>
        <w:t xml:space="preserve"> тип, размер, внешний вид ограждающего устройства и порядок его использования. </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Выбрать способ</w:t>
      </w:r>
      <w:r w:rsidRPr="000534D8">
        <w:rPr>
          <w:rFonts w:ascii="Times New Roman" w:eastAsia="Times New Roman" w:hAnsi="Times New Roman" w:cs="Times New Roman"/>
          <w:sz w:val="26"/>
          <w:szCs w:val="26"/>
          <w:bdr w:val="none" w:sz="0" w:space="0" w:color="auto" w:frame="1"/>
          <w:lang w:eastAsia="ru-RU"/>
        </w:rPr>
        <w:t xml:space="preserve"> </w:t>
      </w:r>
      <w:r w:rsidRPr="008C0BC0">
        <w:rPr>
          <w:rFonts w:ascii="Times New Roman" w:eastAsia="Times New Roman" w:hAnsi="Times New Roman" w:cs="Times New Roman"/>
          <w:sz w:val="26"/>
          <w:szCs w:val="26"/>
          <w:bdr w:val="none" w:sz="0" w:space="0" w:color="auto" w:frame="1"/>
          <w:lang w:eastAsia="ru-RU"/>
        </w:rPr>
        <w:t>обеспечения круглосуточного и беспрепятственного проезда на придомовую территорию экстренных, коммунальных и иных служб</w:t>
      </w:r>
      <w:r w:rsidRPr="000534D8">
        <w:rPr>
          <w:rFonts w:ascii="Times New Roman" w:eastAsia="Times New Roman" w:hAnsi="Times New Roman" w:cs="Times New Roman"/>
          <w:sz w:val="26"/>
          <w:szCs w:val="26"/>
          <w:bdr w:val="none" w:sz="0" w:space="0" w:color="auto" w:frame="1"/>
          <w:lang w:eastAsia="ru-RU"/>
        </w:rPr>
        <w:t xml:space="preserve"> (регламент эксплуатации шлагбаума)</w:t>
      </w:r>
    </w:p>
    <w:p w:rsidR="002E33F4" w:rsidRPr="000534D8" w:rsidRDefault="002E33F4" w:rsidP="002E33F4">
      <w:pPr>
        <w:pStyle w:val="a3"/>
        <w:spacing w:after="0" w:line="240" w:lineRule="auto"/>
        <w:ind w:left="0"/>
        <w:jc w:val="both"/>
        <w:textAlignment w:val="baseline"/>
        <w:rPr>
          <w:rFonts w:ascii="Times New Roman" w:eastAsia="Times New Roman" w:hAnsi="Times New Roman" w:cs="Times New Roman"/>
          <w:b/>
          <w:bdr w:val="none" w:sz="0" w:space="0" w:color="auto" w:frame="1"/>
          <w:lang w:eastAsia="ru-RU"/>
        </w:rPr>
      </w:pPr>
      <w:r w:rsidRPr="000534D8">
        <w:rPr>
          <w:rFonts w:ascii="Times New Roman" w:eastAsia="Times New Roman" w:hAnsi="Times New Roman" w:cs="Times New Roman"/>
          <w:b/>
          <w:bdr w:val="none" w:sz="0" w:space="0" w:color="auto" w:frame="1"/>
          <w:lang w:eastAsia="ru-RU"/>
        </w:rPr>
        <w:t xml:space="preserve">*При разработке регламента </w:t>
      </w:r>
      <w:r w:rsidR="00144B45" w:rsidRPr="000534D8">
        <w:rPr>
          <w:rFonts w:ascii="Times New Roman" w:eastAsia="Times New Roman" w:hAnsi="Times New Roman" w:cs="Times New Roman"/>
          <w:b/>
          <w:bdr w:val="none" w:sz="0" w:space="0" w:color="auto" w:frame="1"/>
          <w:lang w:eastAsia="ru-RU"/>
        </w:rPr>
        <w:t xml:space="preserve">необходимо обязательно включить в него </w:t>
      </w:r>
      <w:r w:rsidR="00D01158" w:rsidRPr="000534D8">
        <w:rPr>
          <w:rFonts w:ascii="Times New Roman" w:eastAsia="Times New Roman" w:hAnsi="Times New Roman" w:cs="Times New Roman"/>
          <w:b/>
          <w:bdr w:val="none" w:sz="0" w:space="0" w:color="auto" w:frame="1"/>
          <w:lang w:eastAsia="ru-RU"/>
        </w:rPr>
        <w:t>предпоследний абзац п. 71 Правил противопожарного режима в РФ, утвержденных постановлением Правительства РФ о</w:t>
      </w:r>
      <w:r w:rsidRPr="000534D8">
        <w:rPr>
          <w:rFonts w:ascii="Times New Roman" w:eastAsia="Times New Roman" w:hAnsi="Times New Roman" w:cs="Times New Roman"/>
          <w:b/>
          <w:bdr w:val="none" w:sz="0" w:space="0" w:color="auto" w:frame="1"/>
          <w:lang w:eastAsia="ru-RU"/>
        </w:rPr>
        <w:t>т 1</w:t>
      </w:r>
      <w:r w:rsidR="00D01158" w:rsidRPr="000534D8">
        <w:rPr>
          <w:rFonts w:ascii="Times New Roman" w:eastAsia="Times New Roman" w:hAnsi="Times New Roman" w:cs="Times New Roman"/>
          <w:b/>
          <w:bdr w:val="none" w:sz="0" w:space="0" w:color="auto" w:frame="1"/>
          <w:lang w:eastAsia="ru-RU"/>
        </w:rPr>
        <w:t>6</w:t>
      </w:r>
      <w:r w:rsidRPr="000534D8">
        <w:rPr>
          <w:rFonts w:ascii="Times New Roman" w:eastAsia="Times New Roman" w:hAnsi="Times New Roman" w:cs="Times New Roman"/>
          <w:b/>
          <w:bdr w:val="none" w:sz="0" w:space="0" w:color="auto" w:frame="1"/>
          <w:lang w:eastAsia="ru-RU"/>
        </w:rPr>
        <w:t>.0</w:t>
      </w:r>
      <w:r w:rsidR="00D01158" w:rsidRPr="000534D8">
        <w:rPr>
          <w:rFonts w:ascii="Times New Roman" w:eastAsia="Times New Roman" w:hAnsi="Times New Roman" w:cs="Times New Roman"/>
          <w:b/>
          <w:bdr w:val="none" w:sz="0" w:space="0" w:color="auto" w:frame="1"/>
          <w:lang w:eastAsia="ru-RU"/>
        </w:rPr>
        <w:t>9</w:t>
      </w:r>
      <w:r w:rsidRPr="000534D8">
        <w:rPr>
          <w:rFonts w:ascii="Times New Roman" w:eastAsia="Times New Roman" w:hAnsi="Times New Roman" w:cs="Times New Roman"/>
          <w:b/>
          <w:bdr w:val="none" w:sz="0" w:space="0" w:color="auto" w:frame="1"/>
          <w:lang w:eastAsia="ru-RU"/>
        </w:rPr>
        <w:t xml:space="preserve">.2020 № </w:t>
      </w:r>
      <w:r w:rsidR="00D01158" w:rsidRPr="000534D8">
        <w:rPr>
          <w:rFonts w:ascii="Times New Roman" w:eastAsia="Times New Roman" w:hAnsi="Times New Roman" w:cs="Times New Roman"/>
          <w:b/>
          <w:bdr w:val="none" w:sz="0" w:space="0" w:color="auto" w:frame="1"/>
          <w:lang w:eastAsia="ru-RU"/>
        </w:rPr>
        <w:t>1479</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Выбрать уполномоченного представителя</w:t>
      </w:r>
      <w:r w:rsidR="00E558ED" w:rsidRPr="000534D8">
        <w:rPr>
          <w:rFonts w:ascii="Times New Roman" w:eastAsia="Times New Roman" w:hAnsi="Times New Roman" w:cs="Times New Roman"/>
          <w:sz w:val="26"/>
          <w:szCs w:val="26"/>
          <w:bdr w:val="none" w:sz="0" w:space="0" w:color="auto" w:frame="1"/>
          <w:lang w:eastAsia="ru-RU"/>
        </w:rPr>
        <w:t xml:space="preserve"> (лицо)</w:t>
      </w:r>
      <w:r w:rsidRPr="008C0BC0">
        <w:rPr>
          <w:rFonts w:ascii="Times New Roman" w:eastAsia="Times New Roman" w:hAnsi="Times New Roman" w:cs="Times New Roman"/>
          <w:sz w:val="26"/>
          <w:szCs w:val="26"/>
          <w:bdr w:val="none" w:sz="0" w:space="0" w:color="auto" w:frame="1"/>
          <w:lang w:eastAsia="ru-RU"/>
        </w:rPr>
        <w:t xml:space="preserve"> собственников по вопросу установки шлагбаума</w:t>
      </w:r>
      <w:r w:rsidRPr="000534D8">
        <w:rPr>
          <w:rFonts w:ascii="Times New Roman" w:eastAsia="Times New Roman" w:hAnsi="Times New Roman" w:cs="Times New Roman"/>
          <w:sz w:val="26"/>
          <w:szCs w:val="26"/>
          <w:bdr w:val="none" w:sz="0" w:space="0" w:color="auto" w:frame="1"/>
          <w:lang w:eastAsia="ru-RU"/>
        </w:rPr>
        <w:t>, подачи и получения документов</w:t>
      </w:r>
      <w:r w:rsidRPr="008C0BC0">
        <w:rPr>
          <w:rFonts w:ascii="Times New Roman" w:eastAsia="Times New Roman" w:hAnsi="Times New Roman" w:cs="Times New Roman"/>
          <w:sz w:val="26"/>
          <w:szCs w:val="26"/>
          <w:bdr w:val="none" w:sz="0" w:space="0" w:color="auto" w:frame="1"/>
          <w:lang w:eastAsia="ru-RU"/>
        </w:rPr>
        <w:t>.</w:t>
      </w:r>
    </w:p>
    <w:p w:rsidR="009730A5" w:rsidRPr="008C0BC0" w:rsidRDefault="009730A5"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0534D8">
        <w:rPr>
          <w:rFonts w:ascii="Times New Roman" w:eastAsia="Times New Roman" w:hAnsi="Times New Roman" w:cs="Times New Roman"/>
          <w:sz w:val="26"/>
          <w:szCs w:val="26"/>
          <w:bdr w:val="none" w:sz="0" w:space="0" w:color="auto" w:frame="1"/>
          <w:lang w:eastAsia="ru-RU"/>
        </w:rPr>
        <w:t xml:space="preserve">Направить </w:t>
      </w:r>
      <w:r w:rsidR="00304DE9">
        <w:rPr>
          <w:rFonts w:ascii="Times New Roman" w:eastAsia="Times New Roman" w:hAnsi="Times New Roman" w:cs="Times New Roman"/>
          <w:sz w:val="26"/>
          <w:szCs w:val="26"/>
          <w:bdr w:val="none" w:sz="0" w:space="0" w:color="auto" w:frame="1"/>
          <w:lang w:eastAsia="ru-RU"/>
        </w:rPr>
        <w:t>письмо</w:t>
      </w:r>
      <w:r w:rsidRPr="000534D8">
        <w:rPr>
          <w:rFonts w:ascii="Times New Roman" w:eastAsia="Times New Roman" w:hAnsi="Times New Roman" w:cs="Times New Roman"/>
          <w:sz w:val="26"/>
          <w:szCs w:val="26"/>
          <w:bdr w:val="none" w:sz="0" w:space="0" w:color="auto" w:frame="1"/>
          <w:lang w:eastAsia="ru-RU"/>
        </w:rPr>
        <w:t xml:space="preserve"> в управу района Сокольники</w:t>
      </w:r>
      <w:r w:rsidR="000534D8" w:rsidRPr="000534D8">
        <w:rPr>
          <w:rFonts w:ascii="Times New Roman" w:hAnsi="Times New Roman" w:cs="Times New Roman"/>
          <w:sz w:val="26"/>
          <w:szCs w:val="26"/>
        </w:rPr>
        <w:t xml:space="preserve"> о проведении проверки и обеспечения отсутствия препятствий или ограничений прохода пешеходов и/или проезда транспортных средств на территорию, согласно пунктам п. 9.2 и п. 13 </w:t>
      </w:r>
      <w:r w:rsidR="00304DE9">
        <w:rPr>
          <w:rFonts w:ascii="Times New Roman" w:hAnsi="Times New Roman" w:cs="Times New Roman"/>
          <w:sz w:val="26"/>
          <w:szCs w:val="26"/>
        </w:rPr>
        <w:t>п</w:t>
      </w:r>
      <w:r w:rsidR="000534D8" w:rsidRPr="000534D8">
        <w:rPr>
          <w:rFonts w:ascii="Times New Roman" w:hAnsi="Times New Roman" w:cs="Times New Roman"/>
          <w:sz w:val="26"/>
          <w:szCs w:val="26"/>
        </w:rPr>
        <w:t xml:space="preserve">остановления Правительства Москвы № 428 – ПП </w:t>
      </w:r>
      <w:r w:rsidRPr="000534D8">
        <w:rPr>
          <w:rFonts w:ascii="Times New Roman" w:eastAsia="Times New Roman" w:hAnsi="Times New Roman" w:cs="Times New Roman"/>
          <w:sz w:val="26"/>
          <w:szCs w:val="26"/>
          <w:bdr w:val="none" w:sz="0" w:space="0" w:color="auto" w:frame="1"/>
          <w:lang w:eastAsia="ru-RU"/>
        </w:rPr>
        <w:t xml:space="preserve">(образец </w:t>
      </w:r>
      <w:r w:rsidR="00304DE9">
        <w:rPr>
          <w:rFonts w:ascii="Times New Roman" w:eastAsia="Times New Roman" w:hAnsi="Times New Roman" w:cs="Times New Roman"/>
          <w:sz w:val="26"/>
          <w:szCs w:val="26"/>
          <w:bdr w:val="none" w:sz="0" w:space="0" w:color="auto" w:frame="1"/>
          <w:lang w:eastAsia="ru-RU"/>
        </w:rPr>
        <w:t>письма</w:t>
      </w:r>
      <w:r w:rsidR="00DA30A5">
        <w:rPr>
          <w:rFonts w:ascii="Times New Roman" w:eastAsia="Times New Roman" w:hAnsi="Times New Roman" w:cs="Times New Roman"/>
          <w:sz w:val="26"/>
          <w:szCs w:val="26"/>
          <w:bdr w:val="none" w:sz="0" w:space="0" w:color="auto" w:frame="1"/>
          <w:lang w:eastAsia="ru-RU"/>
        </w:rPr>
        <w:t xml:space="preserve"> </w:t>
      </w:r>
      <w:r w:rsidRPr="000534D8">
        <w:rPr>
          <w:rFonts w:ascii="Times New Roman" w:eastAsia="Times New Roman" w:hAnsi="Times New Roman" w:cs="Times New Roman"/>
          <w:sz w:val="26"/>
          <w:szCs w:val="26"/>
          <w:bdr w:val="none" w:sz="0" w:space="0" w:color="auto" w:frame="1"/>
          <w:lang w:eastAsia="ru-RU"/>
        </w:rPr>
        <w:t xml:space="preserve"> прилагается)</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Провести общее собрание собственников помещений в многоквартирном доме. В протоколе общего собрания обязательно должны быть определены параметры, указанные в п. 2</w:t>
      </w:r>
      <w:r w:rsidR="009730A5" w:rsidRPr="000534D8">
        <w:rPr>
          <w:rFonts w:ascii="Times New Roman" w:eastAsia="Times New Roman" w:hAnsi="Times New Roman" w:cs="Times New Roman"/>
          <w:sz w:val="26"/>
          <w:szCs w:val="26"/>
          <w:bdr w:val="none" w:sz="0" w:space="0" w:color="auto" w:frame="1"/>
          <w:lang w:eastAsia="ru-RU"/>
        </w:rPr>
        <w:t>, 3, 4, 5</w:t>
      </w:r>
    </w:p>
    <w:p w:rsidR="009730A5" w:rsidRPr="000534D8" w:rsidRDefault="009730A5" w:rsidP="009730A5">
      <w:pPr>
        <w:pStyle w:val="a4"/>
        <w:spacing w:before="0" w:beforeAutospacing="0" w:after="0" w:afterAutospacing="0"/>
        <w:jc w:val="both"/>
        <w:textAlignment w:val="baseline"/>
        <w:rPr>
          <w:b/>
          <w:sz w:val="22"/>
          <w:szCs w:val="22"/>
        </w:rPr>
      </w:pPr>
      <w:r w:rsidRPr="000534D8">
        <w:rPr>
          <w:rStyle w:val="a5"/>
          <w:sz w:val="22"/>
          <w:szCs w:val="22"/>
          <w:u w:val="single"/>
          <w:bdr w:val="none" w:sz="0" w:space="0" w:color="auto" w:frame="1"/>
        </w:rPr>
        <w:t>Важно:</w:t>
      </w:r>
      <w:r w:rsidRPr="000534D8">
        <w:rPr>
          <w:b/>
          <w:sz w:val="22"/>
          <w:szCs w:val="22"/>
          <w:bdr w:val="none" w:sz="0" w:space="0" w:color="auto" w:frame="1"/>
        </w:rPr>
        <w:t xml:space="preserve"> </w:t>
      </w:r>
      <w:r w:rsidRPr="000534D8">
        <w:rPr>
          <w:b/>
          <w:sz w:val="22"/>
          <w:szCs w:val="22"/>
          <w:shd w:val="clear" w:color="auto" w:fill="FFFFFF"/>
        </w:rPr>
        <w:t xml:space="preserve">За </w:t>
      </w:r>
      <w:r w:rsidRPr="000534D8">
        <w:rPr>
          <w:b/>
          <w:bCs/>
          <w:sz w:val="22"/>
          <w:szCs w:val="22"/>
          <w:shd w:val="clear" w:color="auto" w:fill="FFFFFF"/>
        </w:rPr>
        <w:t xml:space="preserve">установку шлагбаума </w:t>
      </w:r>
      <w:r w:rsidRPr="000534D8">
        <w:rPr>
          <w:b/>
          <w:sz w:val="22"/>
          <w:szCs w:val="22"/>
          <w:shd w:val="clear" w:color="auto" w:fill="FFFFFF"/>
        </w:rPr>
        <w:t xml:space="preserve">должно быть не менее </w:t>
      </w:r>
      <w:r w:rsidRPr="000534D8">
        <w:rPr>
          <w:b/>
          <w:bCs/>
          <w:sz w:val="22"/>
          <w:szCs w:val="22"/>
          <w:shd w:val="clear" w:color="auto" w:fill="FFFFFF"/>
        </w:rPr>
        <w:t>2</w:t>
      </w:r>
      <w:r w:rsidRPr="000534D8">
        <w:rPr>
          <w:b/>
          <w:sz w:val="22"/>
          <w:szCs w:val="22"/>
          <w:shd w:val="clear" w:color="auto" w:fill="FFFFFF"/>
        </w:rPr>
        <w:t>/</w:t>
      </w:r>
      <w:r w:rsidRPr="000534D8">
        <w:rPr>
          <w:b/>
          <w:bCs/>
          <w:sz w:val="22"/>
          <w:szCs w:val="22"/>
          <w:shd w:val="clear" w:color="auto" w:fill="FFFFFF"/>
        </w:rPr>
        <w:t xml:space="preserve">3 голосов </w:t>
      </w:r>
      <w:r w:rsidRPr="000534D8">
        <w:rPr>
          <w:b/>
          <w:sz w:val="22"/>
          <w:szCs w:val="22"/>
          <w:shd w:val="clear" w:color="auto" w:fill="FFFFFF"/>
        </w:rPr>
        <w:t xml:space="preserve">от общего числа </w:t>
      </w:r>
      <w:r w:rsidRPr="000534D8">
        <w:rPr>
          <w:b/>
          <w:bCs/>
          <w:sz w:val="22"/>
          <w:szCs w:val="22"/>
          <w:shd w:val="clear" w:color="auto" w:fill="FFFFFF"/>
        </w:rPr>
        <w:t xml:space="preserve">голосов </w:t>
      </w:r>
      <w:r w:rsidRPr="000534D8">
        <w:rPr>
          <w:b/>
          <w:sz w:val="22"/>
          <w:szCs w:val="22"/>
          <w:shd w:val="clear" w:color="auto" w:fill="FFFFFF"/>
        </w:rPr>
        <w:t xml:space="preserve">собственников помещений. Требование продиктовано тем, что вопрос касается пользования общим имуществом (часть 2 статьи 44, часть 1 статьи 46 </w:t>
      </w:r>
      <w:r w:rsidRPr="000534D8">
        <w:rPr>
          <w:b/>
          <w:bCs/>
          <w:sz w:val="22"/>
          <w:szCs w:val="22"/>
          <w:shd w:val="clear" w:color="auto" w:fill="FFFFFF"/>
        </w:rPr>
        <w:t>ЖК</w:t>
      </w:r>
      <w:r w:rsidRPr="000534D8">
        <w:rPr>
          <w:b/>
          <w:sz w:val="22"/>
          <w:szCs w:val="22"/>
          <w:shd w:val="clear" w:color="auto" w:fill="FFFFFF"/>
        </w:rPr>
        <w:t xml:space="preserve"> </w:t>
      </w:r>
      <w:r w:rsidRPr="000534D8">
        <w:rPr>
          <w:b/>
          <w:bCs/>
          <w:sz w:val="22"/>
          <w:szCs w:val="22"/>
          <w:shd w:val="clear" w:color="auto" w:fill="FFFFFF"/>
        </w:rPr>
        <w:t>РФ</w:t>
      </w:r>
      <w:r w:rsidRPr="000534D8">
        <w:rPr>
          <w:b/>
          <w:sz w:val="22"/>
          <w:szCs w:val="22"/>
          <w:shd w:val="clear" w:color="auto" w:fill="FFFFFF"/>
        </w:rPr>
        <w:t>).</w:t>
      </w:r>
    </w:p>
    <w:p w:rsidR="009730A5"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0534D8">
        <w:rPr>
          <w:rFonts w:ascii="Times New Roman" w:eastAsia="Times New Roman" w:hAnsi="Times New Roman" w:cs="Times New Roman"/>
          <w:sz w:val="26"/>
          <w:szCs w:val="26"/>
          <w:bdr w:val="none" w:sz="0" w:space="0" w:color="auto" w:frame="1"/>
          <w:lang w:eastAsia="ru-RU"/>
        </w:rPr>
        <w:t xml:space="preserve">Предоставить </w:t>
      </w:r>
      <w:r w:rsidRPr="008C0BC0">
        <w:rPr>
          <w:rFonts w:ascii="Times New Roman" w:eastAsia="Times New Roman" w:hAnsi="Times New Roman" w:cs="Times New Roman"/>
          <w:sz w:val="26"/>
          <w:szCs w:val="26"/>
          <w:bdr w:val="none" w:sz="0" w:space="0" w:color="auto" w:frame="1"/>
          <w:lang w:eastAsia="ru-RU"/>
        </w:rPr>
        <w:t xml:space="preserve">в Совет депутатов </w:t>
      </w:r>
      <w:r w:rsidRPr="000534D8">
        <w:rPr>
          <w:rFonts w:ascii="Times New Roman" w:eastAsia="Times New Roman" w:hAnsi="Times New Roman" w:cs="Times New Roman"/>
          <w:sz w:val="26"/>
          <w:szCs w:val="26"/>
          <w:bdr w:val="none" w:sz="0" w:space="0" w:color="auto" w:frame="1"/>
          <w:lang w:eastAsia="ru-RU"/>
        </w:rPr>
        <w:t xml:space="preserve">муниципального округа Сокольники </w:t>
      </w:r>
      <w:r w:rsidRPr="008C0BC0">
        <w:rPr>
          <w:rFonts w:ascii="Times New Roman" w:eastAsia="Times New Roman" w:hAnsi="Times New Roman" w:cs="Times New Roman"/>
          <w:sz w:val="26"/>
          <w:szCs w:val="26"/>
          <w:bdr w:val="none" w:sz="0" w:space="0" w:color="auto" w:frame="1"/>
          <w:lang w:eastAsia="ru-RU"/>
        </w:rPr>
        <w:t>документы</w:t>
      </w:r>
      <w:r w:rsidR="009730A5" w:rsidRPr="000534D8">
        <w:rPr>
          <w:rFonts w:ascii="Times New Roman" w:eastAsia="Times New Roman" w:hAnsi="Times New Roman" w:cs="Times New Roman"/>
          <w:sz w:val="26"/>
          <w:szCs w:val="26"/>
          <w:bdr w:val="none" w:sz="0" w:space="0" w:color="auto" w:frame="1"/>
          <w:lang w:eastAsia="ru-RU"/>
        </w:rPr>
        <w:t>:</w:t>
      </w:r>
    </w:p>
    <w:p w:rsidR="009730A5" w:rsidRPr="000534D8" w:rsidRDefault="009730A5" w:rsidP="009730A5">
      <w:pPr>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r w:rsidRPr="000534D8">
        <w:rPr>
          <w:rFonts w:ascii="Times New Roman" w:eastAsia="Times New Roman" w:hAnsi="Times New Roman" w:cs="Times New Roman"/>
          <w:sz w:val="26"/>
          <w:szCs w:val="26"/>
          <w:bdr w:val="none" w:sz="0" w:space="0" w:color="auto" w:frame="1"/>
          <w:lang w:eastAsia="ru-RU"/>
        </w:rPr>
        <w:t>-</w:t>
      </w:r>
      <w:r w:rsidR="008C0BC0" w:rsidRPr="008C0BC0">
        <w:rPr>
          <w:rFonts w:ascii="Times New Roman" w:eastAsia="Times New Roman" w:hAnsi="Times New Roman" w:cs="Times New Roman"/>
          <w:sz w:val="26"/>
          <w:szCs w:val="26"/>
          <w:bdr w:val="none" w:sz="0" w:space="0" w:color="auto" w:frame="1"/>
          <w:lang w:eastAsia="ru-RU"/>
        </w:rPr>
        <w:t xml:space="preserve"> из п. 1</w:t>
      </w:r>
      <w:r w:rsidR="008C0BC0" w:rsidRPr="000534D8">
        <w:rPr>
          <w:rFonts w:ascii="Times New Roman" w:eastAsia="Times New Roman" w:hAnsi="Times New Roman" w:cs="Times New Roman"/>
          <w:sz w:val="26"/>
          <w:szCs w:val="26"/>
          <w:bdr w:val="none" w:sz="0" w:space="0" w:color="auto" w:frame="1"/>
          <w:lang w:eastAsia="ru-RU"/>
        </w:rPr>
        <w:t xml:space="preserve"> и 2</w:t>
      </w:r>
      <w:r w:rsidRPr="000534D8">
        <w:rPr>
          <w:rFonts w:ascii="Times New Roman" w:eastAsia="Times New Roman" w:hAnsi="Times New Roman" w:cs="Times New Roman"/>
          <w:sz w:val="26"/>
          <w:szCs w:val="26"/>
          <w:bdr w:val="none" w:sz="0" w:space="0" w:color="auto" w:frame="1"/>
          <w:lang w:eastAsia="ru-RU"/>
        </w:rPr>
        <w:t>;</w:t>
      </w:r>
    </w:p>
    <w:p w:rsidR="009730A5" w:rsidRPr="000534D8" w:rsidRDefault="009730A5" w:rsidP="009730A5">
      <w:pPr>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r w:rsidRPr="000534D8">
        <w:rPr>
          <w:rFonts w:ascii="Times New Roman" w:eastAsia="Times New Roman" w:hAnsi="Times New Roman" w:cs="Times New Roman"/>
          <w:sz w:val="26"/>
          <w:szCs w:val="26"/>
          <w:bdr w:val="none" w:sz="0" w:space="0" w:color="auto" w:frame="1"/>
          <w:lang w:eastAsia="ru-RU"/>
        </w:rPr>
        <w:t>-</w:t>
      </w:r>
      <w:r w:rsidR="008C0BC0" w:rsidRPr="008C0BC0">
        <w:rPr>
          <w:rFonts w:ascii="Times New Roman" w:eastAsia="Times New Roman" w:hAnsi="Times New Roman" w:cs="Times New Roman"/>
          <w:sz w:val="26"/>
          <w:szCs w:val="26"/>
          <w:bdr w:val="none" w:sz="0" w:space="0" w:color="auto" w:frame="1"/>
          <w:lang w:eastAsia="ru-RU"/>
        </w:rPr>
        <w:t xml:space="preserve"> </w:t>
      </w:r>
      <w:r w:rsidR="008C0BC0" w:rsidRPr="000534D8">
        <w:rPr>
          <w:rFonts w:ascii="Times New Roman" w:eastAsia="Times New Roman" w:hAnsi="Times New Roman" w:cs="Times New Roman"/>
          <w:sz w:val="26"/>
          <w:szCs w:val="26"/>
          <w:bdr w:val="none" w:sz="0" w:space="0" w:color="auto" w:frame="1"/>
          <w:lang w:eastAsia="ru-RU"/>
        </w:rPr>
        <w:t>утвержденную копию протокола</w:t>
      </w:r>
      <w:r w:rsidR="008C0BC0" w:rsidRPr="008C0BC0">
        <w:rPr>
          <w:rFonts w:ascii="Times New Roman" w:eastAsia="Times New Roman" w:hAnsi="Times New Roman" w:cs="Times New Roman"/>
          <w:sz w:val="26"/>
          <w:szCs w:val="26"/>
          <w:bdr w:val="none" w:sz="0" w:space="0" w:color="auto" w:frame="1"/>
          <w:lang w:eastAsia="ru-RU"/>
        </w:rPr>
        <w:t xml:space="preserve"> общего собрания собственников</w:t>
      </w:r>
      <w:r w:rsidRPr="000534D8">
        <w:rPr>
          <w:rFonts w:ascii="Times New Roman" w:eastAsia="Times New Roman" w:hAnsi="Times New Roman" w:cs="Times New Roman"/>
          <w:sz w:val="26"/>
          <w:szCs w:val="26"/>
          <w:bdr w:val="none" w:sz="0" w:space="0" w:color="auto" w:frame="1"/>
          <w:lang w:eastAsia="ru-RU"/>
        </w:rPr>
        <w:t xml:space="preserve"> (образец прилагается);</w:t>
      </w:r>
    </w:p>
    <w:p w:rsidR="008C0BC0" w:rsidRPr="008C0BC0" w:rsidRDefault="009730A5" w:rsidP="009730A5">
      <w:pPr>
        <w:spacing w:after="0" w:line="240" w:lineRule="auto"/>
        <w:jc w:val="both"/>
        <w:textAlignment w:val="baseline"/>
        <w:rPr>
          <w:rFonts w:ascii="Times New Roman" w:eastAsia="Times New Roman" w:hAnsi="Times New Roman" w:cs="Times New Roman"/>
          <w:sz w:val="26"/>
          <w:szCs w:val="26"/>
          <w:lang w:eastAsia="ru-RU"/>
        </w:rPr>
      </w:pPr>
      <w:r w:rsidRPr="000534D8">
        <w:rPr>
          <w:rFonts w:ascii="Times New Roman" w:eastAsia="Times New Roman" w:hAnsi="Times New Roman" w:cs="Times New Roman"/>
          <w:sz w:val="26"/>
          <w:szCs w:val="26"/>
          <w:bdr w:val="none" w:sz="0" w:space="0" w:color="auto" w:frame="1"/>
          <w:lang w:eastAsia="ru-RU"/>
        </w:rPr>
        <w:t>-</w:t>
      </w:r>
      <w:r w:rsidR="008C0BC0" w:rsidRPr="008C0BC0">
        <w:rPr>
          <w:rFonts w:ascii="Times New Roman" w:eastAsia="Times New Roman" w:hAnsi="Times New Roman" w:cs="Times New Roman"/>
          <w:sz w:val="26"/>
          <w:szCs w:val="26"/>
          <w:bdr w:val="none" w:sz="0" w:space="0" w:color="auto" w:frame="1"/>
          <w:lang w:eastAsia="ru-RU"/>
        </w:rPr>
        <w:t xml:space="preserve"> заявление</w:t>
      </w:r>
      <w:r w:rsidR="008C0BC0" w:rsidRPr="000534D8">
        <w:rPr>
          <w:rFonts w:ascii="Times New Roman" w:eastAsia="Times New Roman" w:hAnsi="Times New Roman" w:cs="Times New Roman"/>
          <w:sz w:val="26"/>
          <w:szCs w:val="26"/>
          <w:bdr w:val="none" w:sz="0" w:space="0" w:color="auto" w:frame="1"/>
          <w:lang w:eastAsia="ru-RU"/>
        </w:rPr>
        <w:t xml:space="preserve"> </w:t>
      </w:r>
      <w:r w:rsidR="008C0BC0" w:rsidRPr="008C0BC0">
        <w:rPr>
          <w:rFonts w:ascii="Times New Roman" w:eastAsia="Times New Roman" w:hAnsi="Times New Roman" w:cs="Times New Roman"/>
          <w:sz w:val="26"/>
          <w:szCs w:val="26"/>
          <w:bdr w:val="none" w:sz="0" w:space="0" w:color="auto" w:frame="1"/>
          <w:lang w:eastAsia="ru-RU"/>
        </w:rPr>
        <w:t>от уполномоченного лица</w:t>
      </w:r>
      <w:r w:rsidRPr="000534D8">
        <w:rPr>
          <w:rFonts w:ascii="Times New Roman" w:eastAsia="Times New Roman" w:hAnsi="Times New Roman" w:cs="Times New Roman"/>
          <w:sz w:val="26"/>
          <w:szCs w:val="26"/>
          <w:bdr w:val="none" w:sz="0" w:space="0" w:color="auto" w:frame="1"/>
          <w:lang w:eastAsia="ru-RU"/>
        </w:rPr>
        <w:t xml:space="preserve"> на имя Главы МО Сокольники (образец заявления прилагается)</w:t>
      </w:r>
      <w:r w:rsidR="008C0BC0" w:rsidRPr="008C0BC0">
        <w:rPr>
          <w:rFonts w:ascii="Times New Roman" w:eastAsia="Times New Roman" w:hAnsi="Times New Roman" w:cs="Times New Roman"/>
          <w:sz w:val="26"/>
          <w:szCs w:val="26"/>
          <w:bdr w:val="none" w:sz="0" w:space="0" w:color="auto" w:frame="1"/>
          <w:lang w:eastAsia="ru-RU"/>
        </w:rPr>
        <w:t>.</w:t>
      </w:r>
    </w:p>
    <w:p w:rsidR="008C0BC0" w:rsidRPr="000534D8" w:rsidRDefault="008C0BC0" w:rsidP="00633D91">
      <w:pPr>
        <w:numPr>
          <w:ilvl w:val="0"/>
          <w:numId w:val="1"/>
        </w:numPr>
        <w:tabs>
          <w:tab w:val="clear" w:pos="720"/>
          <w:tab w:val="num" w:pos="0"/>
        </w:tabs>
        <w:spacing w:after="0" w:line="240" w:lineRule="auto"/>
        <w:ind w:left="0" w:firstLine="0"/>
        <w:jc w:val="both"/>
        <w:textAlignment w:val="baseline"/>
        <w:rPr>
          <w:rFonts w:ascii="Times New Roman" w:eastAsia="Times New Roman" w:hAnsi="Times New Roman" w:cs="Times New Roman"/>
          <w:sz w:val="26"/>
          <w:szCs w:val="26"/>
          <w:lang w:eastAsia="ru-RU"/>
        </w:rPr>
      </w:pPr>
      <w:r w:rsidRPr="008C0BC0">
        <w:rPr>
          <w:rFonts w:ascii="Times New Roman" w:eastAsia="Times New Roman" w:hAnsi="Times New Roman" w:cs="Times New Roman"/>
          <w:sz w:val="26"/>
          <w:szCs w:val="26"/>
          <w:bdr w:val="none" w:sz="0" w:space="0" w:color="auto" w:frame="1"/>
          <w:lang w:eastAsia="ru-RU"/>
        </w:rPr>
        <w:t>Получить положительное решение Совета депутатов</w:t>
      </w:r>
      <w:r w:rsidR="00633D91" w:rsidRPr="000534D8">
        <w:rPr>
          <w:rFonts w:ascii="Times New Roman" w:eastAsia="Times New Roman" w:hAnsi="Times New Roman" w:cs="Times New Roman"/>
          <w:sz w:val="26"/>
          <w:szCs w:val="26"/>
          <w:bdr w:val="none" w:sz="0" w:space="0" w:color="auto" w:frame="1"/>
          <w:lang w:eastAsia="ru-RU"/>
        </w:rPr>
        <w:t xml:space="preserve"> муниципального округа Сокольники</w:t>
      </w:r>
      <w:r w:rsidRPr="008C0BC0">
        <w:rPr>
          <w:rFonts w:ascii="Times New Roman" w:eastAsia="Times New Roman" w:hAnsi="Times New Roman" w:cs="Times New Roman"/>
          <w:sz w:val="26"/>
          <w:szCs w:val="26"/>
          <w:bdr w:val="none" w:sz="0" w:space="0" w:color="auto" w:frame="1"/>
          <w:lang w:eastAsia="ru-RU"/>
        </w:rPr>
        <w:t xml:space="preserve"> (решение</w:t>
      </w:r>
      <w:r w:rsidR="00633D91" w:rsidRPr="000534D8">
        <w:rPr>
          <w:rFonts w:ascii="Times New Roman" w:eastAsia="Times New Roman" w:hAnsi="Times New Roman" w:cs="Times New Roman"/>
          <w:sz w:val="26"/>
          <w:szCs w:val="26"/>
          <w:bdr w:val="none" w:sz="0" w:space="0" w:color="auto" w:frame="1"/>
          <w:lang w:eastAsia="ru-RU"/>
        </w:rPr>
        <w:t>*</w:t>
      </w:r>
      <w:r w:rsidRPr="008C0BC0">
        <w:rPr>
          <w:rFonts w:ascii="Times New Roman" w:eastAsia="Times New Roman" w:hAnsi="Times New Roman" w:cs="Times New Roman"/>
          <w:sz w:val="26"/>
          <w:szCs w:val="26"/>
          <w:bdr w:val="none" w:sz="0" w:space="0" w:color="auto" w:frame="1"/>
          <w:lang w:eastAsia="ru-RU"/>
        </w:rPr>
        <w:t xml:space="preserve"> о согласовании установки шлагбаума).</w:t>
      </w:r>
    </w:p>
    <w:p w:rsidR="00633D91" w:rsidRPr="008C0BC0" w:rsidRDefault="00633D91" w:rsidP="00633D91">
      <w:pPr>
        <w:tabs>
          <w:tab w:val="num" w:pos="0"/>
        </w:tabs>
        <w:spacing w:after="0" w:line="240" w:lineRule="auto"/>
        <w:jc w:val="both"/>
        <w:textAlignment w:val="baseline"/>
        <w:rPr>
          <w:rFonts w:ascii="Times New Roman" w:eastAsia="Times New Roman" w:hAnsi="Times New Roman" w:cs="Times New Roman"/>
          <w:sz w:val="16"/>
          <w:szCs w:val="16"/>
          <w:lang w:eastAsia="ru-RU"/>
        </w:rPr>
      </w:pPr>
      <w:r w:rsidRPr="00094A8F">
        <w:rPr>
          <w:rFonts w:ascii="Times New Roman" w:eastAsia="Times New Roman" w:hAnsi="Times New Roman" w:cs="Times New Roman"/>
          <w:sz w:val="16"/>
          <w:szCs w:val="16"/>
          <w:lang w:eastAsia="ru-RU"/>
        </w:rPr>
        <w:t>_________________________________</w:t>
      </w:r>
      <w:r w:rsidR="00F622FB" w:rsidRPr="00094A8F">
        <w:rPr>
          <w:rFonts w:ascii="Times New Roman" w:eastAsia="Times New Roman" w:hAnsi="Times New Roman" w:cs="Times New Roman"/>
          <w:sz w:val="16"/>
          <w:szCs w:val="16"/>
          <w:lang w:eastAsia="ru-RU"/>
        </w:rPr>
        <w:t>______________</w:t>
      </w:r>
      <w:r w:rsidR="00094A8F">
        <w:rPr>
          <w:rFonts w:ascii="Times New Roman" w:eastAsia="Times New Roman" w:hAnsi="Times New Roman" w:cs="Times New Roman"/>
          <w:sz w:val="16"/>
          <w:szCs w:val="16"/>
          <w:lang w:eastAsia="ru-RU"/>
        </w:rPr>
        <w:t>___________________________________________________________</w:t>
      </w:r>
    </w:p>
    <w:p w:rsidR="00CF2FF8" w:rsidRPr="00094A8F" w:rsidRDefault="00633D91" w:rsidP="00F622FB">
      <w:pPr>
        <w:spacing w:after="0" w:line="240" w:lineRule="auto"/>
        <w:jc w:val="both"/>
        <w:textAlignment w:val="baseline"/>
        <w:outlineLvl w:val="1"/>
        <w:rPr>
          <w:rFonts w:ascii="Times New Roman" w:eastAsia="Times New Roman" w:hAnsi="Times New Roman" w:cs="Times New Roman"/>
          <w:b/>
          <w:bdr w:val="none" w:sz="0" w:space="0" w:color="auto" w:frame="1"/>
          <w:lang w:eastAsia="ru-RU"/>
        </w:rPr>
      </w:pPr>
      <w:r w:rsidRPr="00094A8F">
        <w:rPr>
          <w:rFonts w:ascii="Times New Roman" w:eastAsia="Times New Roman" w:hAnsi="Times New Roman" w:cs="Times New Roman"/>
          <w:b/>
          <w:bdr w:val="none" w:sz="0" w:space="0" w:color="auto" w:frame="1"/>
          <w:lang w:eastAsia="ru-RU"/>
        </w:rPr>
        <w:t>*</w:t>
      </w:r>
      <w:r w:rsidR="008C0BC0" w:rsidRPr="008C0BC0">
        <w:rPr>
          <w:rFonts w:ascii="Times New Roman" w:eastAsia="Times New Roman" w:hAnsi="Times New Roman" w:cs="Times New Roman"/>
          <w:b/>
          <w:bdr w:val="none" w:sz="0" w:space="0" w:color="auto" w:frame="1"/>
          <w:lang w:eastAsia="ru-RU"/>
        </w:rPr>
        <w:t xml:space="preserve">Решение Совета депутатов о согласовании установки шлагбаума – это «разрешение» к его установке. </w:t>
      </w:r>
      <w:r w:rsidR="00304DE9">
        <w:rPr>
          <w:rFonts w:ascii="Times New Roman" w:eastAsia="Times New Roman" w:hAnsi="Times New Roman" w:cs="Times New Roman"/>
          <w:b/>
          <w:bdr w:val="none" w:sz="0" w:space="0" w:color="auto" w:frame="1"/>
          <w:lang w:eastAsia="ru-RU"/>
        </w:rPr>
        <w:t>П</w:t>
      </w:r>
      <w:r w:rsidR="008C0BC0" w:rsidRPr="008C0BC0">
        <w:rPr>
          <w:rFonts w:ascii="Times New Roman" w:eastAsia="Times New Roman" w:hAnsi="Times New Roman" w:cs="Times New Roman"/>
          <w:b/>
          <w:bdr w:val="none" w:sz="0" w:space="0" w:color="auto" w:frame="1"/>
          <w:lang w:eastAsia="ru-RU"/>
        </w:rPr>
        <w:t>олучив его</w:t>
      </w:r>
      <w:r w:rsidR="00F2302A">
        <w:rPr>
          <w:rFonts w:ascii="Times New Roman" w:eastAsia="Times New Roman" w:hAnsi="Times New Roman" w:cs="Times New Roman"/>
          <w:b/>
          <w:bdr w:val="none" w:sz="0" w:space="0" w:color="auto" w:frame="1"/>
          <w:lang w:eastAsia="ru-RU"/>
        </w:rPr>
        <w:t>,</w:t>
      </w:r>
      <w:r w:rsidR="008C0BC0" w:rsidRPr="008C0BC0">
        <w:rPr>
          <w:rFonts w:ascii="Times New Roman" w:eastAsia="Times New Roman" w:hAnsi="Times New Roman" w:cs="Times New Roman"/>
          <w:b/>
          <w:bdr w:val="none" w:sz="0" w:space="0" w:color="auto" w:frame="1"/>
          <w:lang w:eastAsia="ru-RU"/>
        </w:rPr>
        <w:t xml:space="preserve"> вы можете приступать к монтажу ограждающего устройства.</w:t>
      </w:r>
    </w:p>
    <w:p w:rsidR="00F622FB" w:rsidRPr="00094A8F" w:rsidRDefault="00094A8F" w:rsidP="00F622FB">
      <w:pPr>
        <w:spacing w:after="0" w:line="240" w:lineRule="auto"/>
        <w:jc w:val="both"/>
        <w:textAlignment w:val="baseline"/>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w:t>
      </w:r>
    </w:p>
    <w:p w:rsidR="00D01158" w:rsidRPr="009730A5" w:rsidRDefault="00D01158" w:rsidP="00F622FB">
      <w:pPr>
        <w:spacing w:after="0" w:line="240" w:lineRule="auto"/>
        <w:jc w:val="both"/>
        <w:textAlignment w:val="baseline"/>
        <w:outlineLvl w:val="1"/>
        <w:rPr>
          <w:rFonts w:ascii="Times New Roman" w:eastAsia="Times New Roman" w:hAnsi="Times New Roman" w:cs="Times New Roman"/>
          <w:sz w:val="6"/>
          <w:szCs w:val="6"/>
          <w:lang w:eastAsia="ru-RU"/>
        </w:rPr>
      </w:pPr>
    </w:p>
    <w:p w:rsidR="00094A8F" w:rsidRPr="006C069B" w:rsidRDefault="00094A8F" w:rsidP="00F622FB">
      <w:pPr>
        <w:spacing w:after="0" w:line="240" w:lineRule="auto"/>
        <w:jc w:val="both"/>
        <w:textAlignment w:val="baseline"/>
        <w:outlineLvl w:val="1"/>
        <w:rPr>
          <w:rFonts w:ascii="Times New Roman" w:eastAsia="Times New Roman" w:hAnsi="Times New Roman" w:cs="Times New Roman"/>
          <w:b/>
          <w:sz w:val="24"/>
          <w:szCs w:val="24"/>
          <w:lang w:eastAsia="ru-RU"/>
        </w:rPr>
      </w:pPr>
      <w:r w:rsidRPr="006C069B">
        <w:rPr>
          <w:rFonts w:ascii="Times New Roman" w:eastAsia="Times New Roman" w:hAnsi="Times New Roman" w:cs="Times New Roman"/>
          <w:b/>
          <w:sz w:val="24"/>
          <w:szCs w:val="24"/>
          <w:lang w:eastAsia="ru-RU"/>
        </w:rPr>
        <w:t>Для получения консультации и помощи в решении данного вопроса, рекомендуем обращаться к специалистам аппарата Совета депутатов МО Сокольники.</w:t>
      </w:r>
    </w:p>
    <w:p w:rsidR="00094A8F" w:rsidRPr="00094A8F" w:rsidRDefault="00094A8F" w:rsidP="00F622FB">
      <w:pPr>
        <w:spacing w:after="0" w:line="240" w:lineRule="auto"/>
        <w:jc w:val="both"/>
        <w:textAlignment w:val="baseline"/>
        <w:outlineLvl w:val="1"/>
        <w:rPr>
          <w:rFonts w:ascii="Times New Roman" w:eastAsia="Times New Roman" w:hAnsi="Times New Roman" w:cs="Times New Roman"/>
          <w:sz w:val="16"/>
          <w:szCs w:val="16"/>
          <w:lang w:eastAsia="ru-RU"/>
        </w:rPr>
      </w:pPr>
    </w:p>
    <w:p w:rsidR="00F622FB" w:rsidRPr="00FA3BF2" w:rsidRDefault="00F622FB" w:rsidP="00F622FB">
      <w:pPr>
        <w:pStyle w:val="2"/>
        <w:spacing w:before="0" w:beforeAutospacing="0" w:after="0" w:afterAutospacing="0" w:line="480" w:lineRule="atLeast"/>
        <w:jc w:val="center"/>
        <w:textAlignment w:val="baseline"/>
        <w:rPr>
          <w:rFonts w:ascii="Georgia" w:hAnsi="Georgia"/>
          <w:bCs w:val="0"/>
          <w:sz w:val="32"/>
          <w:szCs w:val="32"/>
          <w:u w:val="single"/>
          <w:bdr w:val="none" w:sz="0" w:space="0" w:color="auto" w:frame="1"/>
        </w:rPr>
      </w:pPr>
      <w:r w:rsidRPr="00FA3BF2">
        <w:rPr>
          <w:rFonts w:ascii="Georgia" w:hAnsi="Georgia"/>
          <w:bCs w:val="0"/>
          <w:sz w:val="32"/>
          <w:szCs w:val="32"/>
          <w:u w:val="single"/>
          <w:bdr w:val="none" w:sz="0" w:space="0" w:color="auto" w:frame="1"/>
        </w:rPr>
        <w:lastRenderedPageBreak/>
        <w:t>Подробная инструкция</w:t>
      </w:r>
    </w:p>
    <w:p w:rsidR="00F622FB" w:rsidRPr="00FA3BF2" w:rsidRDefault="00F622FB" w:rsidP="00F622FB">
      <w:pPr>
        <w:pStyle w:val="2"/>
        <w:spacing w:before="0" w:beforeAutospacing="0" w:after="0" w:afterAutospacing="0"/>
        <w:jc w:val="both"/>
        <w:textAlignment w:val="baseline"/>
        <w:rPr>
          <w:bCs w:val="0"/>
          <w:sz w:val="16"/>
          <w:szCs w:val="16"/>
        </w:rPr>
      </w:pP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1. Начать стоит с поиска единомышленников.</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Вы можете выполнить все обязательные для установки шлагбаума процедуры самостоятельно, но помощь соседей может значительно облегчить подготовку и проведение общего собрания собственников.</w:t>
      </w: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 xml:space="preserve">2. Получите </w:t>
      </w:r>
      <w:proofErr w:type="gramStart"/>
      <w:r w:rsidRPr="00FA3BF2">
        <w:rPr>
          <w:rFonts w:ascii="Times New Roman" w:hAnsi="Times New Roman" w:cs="Times New Roman"/>
          <w:bCs w:val="0"/>
          <w:color w:val="auto"/>
          <w:sz w:val="25"/>
          <w:szCs w:val="25"/>
        </w:rPr>
        <w:t>в</w:t>
      </w:r>
      <w:proofErr w:type="gramEnd"/>
      <w:r w:rsidRPr="00FA3BF2">
        <w:rPr>
          <w:rFonts w:ascii="Times New Roman" w:hAnsi="Times New Roman" w:cs="Times New Roman"/>
          <w:bCs w:val="0"/>
          <w:color w:val="auto"/>
          <w:sz w:val="25"/>
          <w:szCs w:val="25"/>
        </w:rPr>
        <w:t xml:space="preserve"> </w:t>
      </w:r>
      <w:proofErr w:type="gramStart"/>
      <w:r w:rsidRPr="00FA3BF2">
        <w:rPr>
          <w:rFonts w:ascii="Times New Roman" w:hAnsi="Times New Roman" w:cs="Times New Roman"/>
          <w:bCs w:val="0"/>
          <w:color w:val="auto"/>
          <w:sz w:val="25"/>
          <w:szCs w:val="25"/>
        </w:rPr>
        <w:t>Департаментом</w:t>
      </w:r>
      <w:proofErr w:type="gramEnd"/>
      <w:r w:rsidRPr="00FA3BF2">
        <w:rPr>
          <w:rFonts w:ascii="Times New Roman" w:hAnsi="Times New Roman" w:cs="Times New Roman"/>
          <w:bCs w:val="0"/>
          <w:color w:val="auto"/>
          <w:sz w:val="25"/>
          <w:szCs w:val="25"/>
        </w:rPr>
        <w:t xml:space="preserve"> городского имущества города Москвы утвержденный проект межевания территории.</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Если проект межевания вашего квартала не утвержден, получите письменное подтверждение об этом.</w:t>
      </w: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3. Выберите наиболее подходящий вам тип шлагбаум.</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Можно посоветоваться с жителями соседних домов, у которых ограждающее устройство уже установлено, или подобрать шлагбаум по характеристикам. Обратите внимание, что выбор шлагбаума не ограничивается подбором конкретной модели, вы обязательно должны описать порядок его использования (в том числе доступ для машин экстренных служб), подготовить схему установки, определить размеры и внешний вид шлагбаума – все это понадобится вам для проведения общего собрания собственников.</w:t>
      </w: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4. Следующий этап – самый сложный. Общее собрание собственников (ОСС).</w:t>
      </w:r>
    </w:p>
    <w:p w:rsidR="00F622FB" w:rsidRPr="00FA3BF2" w:rsidRDefault="00F622FB" w:rsidP="00D01158">
      <w:pPr>
        <w:pStyle w:val="a4"/>
        <w:spacing w:before="0" w:beforeAutospacing="0" w:after="0" w:afterAutospacing="0"/>
        <w:jc w:val="both"/>
        <w:textAlignment w:val="baseline"/>
        <w:rPr>
          <w:sz w:val="25"/>
          <w:szCs w:val="25"/>
          <w:bdr w:val="none" w:sz="0" w:space="0" w:color="auto" w:frame="1"/>
        </w:rPr>
      </w:pPr>
      <w:r w:rsidRPr="00FA3BF2">
        <w:rPr>
          <w:sz w:val="25"/>
          <w:szCs w:val="25"/>
          <w:bdr w:val="none" w:sz="0" w:space="0" w:color="auto" w:frame="1"/>
        </w:rPr>
        <w:t>Подготовка и проведение собрания подробно описаны в статье 45 Жилищного кодекса.</w:t>
      </w:r>
    </w:p>
    <w:p w:rsidR="00F622FB" w:rsidRPr="00FA3BF2" w:rsidRDefault="00F622FB" w:rsidP="00F622FB">
      <w:pPr>
        <w:pStyle w:val="a4"/>
        <w:spacing w:before="0" w:beforeAutospacing="0" w:after="0" w:afterAutospacing="0"/>
        <w:jc w:val="center"/>
        <w:textAlignment w:val="baseline"/>
        <w:rPr>
          <w:rStyle w:val="a5"/>
          <w:sz w:val="25"/>
          <w:szCs w:val="25"/>
          <w:bdr w:val="none" w:sz="0" w:space="0" w:color="auto" w:frame="1"/>
        </w:rPr>
      </w:pPr>
      <w:r w:rsidRPr="00FA3BF2">
        <w:rPr>
          <w:rStyle w:val="a5"/>
          <w:sz w:val="25"/>
          <w:szCs w:val="25"/>
          <w:bdr w:val="none" w:sz="0" w:space="0" w:color="auto" w:frame="1"/>
        </w:rPr>
        <w:t>Общая последовательность проведения ОСС следующая:</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Получение реестра собственников помещений (он нужен для того, чтобы иметь актуальную информацию обо всех собственниках).</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Подготовка документов для ОСС: повестка собрания, бланки решений, сопроводительные материалы и др.</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Уведомление всех собственников о предстоящем собрании способом, выбранным на предыдущих собраниях (если способ не выбран, уведомление осуществляется заказными письмами).</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Проведение собрания</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Подсчет результатов и составление протокола</w:t>
      </w:r>
    </w:p>
    <w:p w:rsidR="00F622FB" w:rsidRPr="00FA3BF2" w:rsidRDefault="00F622FB" w:rsidP="00F622FB">
      <w:pPr>
        <w:numPr>
          <w:ilvl w:val="1"/>
          <w:numId w:val="2"/>
        </w:numPr>
        <w:spacing w:after="0" w:line="240" w:lineRule="auto"/>
        <w:ind w:left="300" w:firstLine="0"/>
        <w:jc w:val="both"/>
        <w:textAlignment w:val="baseline"/>
        <w:rPr>
          <w:rFonts w:ascii="Times New Roman" w:hAnsi="Times New Roman" w:cs="Times New Roman"/>
          <w:sz w:val="25"/>
          <w:szCs w:val="25"/>
        </w:rPr>
      </w:pPr>
      <w:r w:rsidRPr="00FA3BF2">
        <w:rPr>
          <w:rFonts w:ascii="Times New Roman" w:hAnsi="Times New Roman" w:cs="Times New Roman"/>
          <w:sz w:val="25"/>
          <w:szCs w:val="25"/>
          <w:bdr w:val="none" w:sz="0" w:space="0" w:color="auto" w:frame="1"/>
        </w:rPr>
        <w:t>Направление оригиналов документов (протокол и все материалы ОСС) в управляющую компанию.</w:t>
      </w:r>
    </w:p>
    <w:p w:rsidR="00F622FB" w:rsidRPr="008D55B9" w:rsidRDefault="00F622FB" w:rsidP="00F622FB">
      <w:pPr>
        <w:pStyle w:val="a4"/>
        <w:spacing w:before="0" w:beforeAutospacing="0" w:after="0" w:afterAutospacing="0"/>
        <w:jc w:val="both"/>
        <w:textAlignment w:val="baseline"/>
        <w:rPr>
          <w:sz w:val="16"/>
          <w:szCs w:val="16"/>
        </w:rPr>
      </w:pPr>
    </w:p>
    <w:p w:rsidR="00F622FB" w:rsidRPr="00FA3BF2" w:rsidRDefault="00F622FB" w:rsidP="00F622FB">
      <w:pPr>
        <w:pStyle w:val="a4"/>
        <w:spacing w:before="0" w:beforeAutospacing="0" w:after="0" w:afterAutospacing="0"/>
        <w:jc w:val="both"/>
        <w:textAlignment w:val="baseline"/>
        <w:rPr>
          <w:sz w:val="25"/>
          <w:szCs w:val="25"/>
        </w:rPr>
      </w:pPr>
      <w:r w:rsidRPr="00FA3BF2">
        <w:rPr>
          <w:sz w:val="25"/>
          <w:szCs w:val="25"/>
          <w:bdr w:val="none" w:sz="0" w:space="0" w:color="auto" w:frame="1"/>
        </w:rPr>
        <w:t>Обратите внимание, что в повестку ОСС, посвященного установке шлагбаума, </w:t>
      </w:r>
      <w:r w:rsidRPr="00FA3BF2">
        <w:rPr>
          <w:rStyle w:val="a5"/>
          <w:sz w:val="25"/>
          <w:szCs w:val="25"/>
          <w:bdr w:val="none" w:sz="0" w:space="0" w:color="auto" w:frame="1"/>
        </w:rPr>
        <w:t>обязательно</w:t>
      </w:r>
      <w:r w:rsidRPr="00FA3BF2">
        <w:rPr>
          <w:sz w:val="25"/>
          <w:szCs w:val="25"/>
          <w:bdr w:val="none" w:sz="0" w:space="0" w:color="auto" w:frame="1"/>
        </w:rPr>
        <w:t xml:space="preserve"> должны быть включены следующие вопросы: выбор лица, уполномоченного предоставлять интересы собственников по вопросу шлагбаума, определение всех ключевых параметров ограждающего устройства (тип, название, внешний вид, схема установки, </w:t>
      </w:r>
      <w:r w:rsidR="002E33F4" w:rsidRPr="00FA3BF2">
        <w:rPr>
          <w:sz w:val="25"/>
          <w:szCs w:val="25"/>
          <w:bdr w:val="none" w:sz="0" w:space="0" w:color="auto" w:frame="1"/>
        </w:rPr>
        <w:t>регламент</w:t>
      </w:r>
      <w:r w:rsidRPr="00FA3BF2">
        <w:rPr>
          <w:sz w:val="25"/>
          <w:szCs w:val="25"/>
          <w:bdr w:val="none" w:sz="0" w:space="0" w:color="auto" w:frame="1"/>
        </w:rPr>
        <w:t xml:space="preserve"> использования</w:t>
      </w:r>
      <w:proofErr w:type="gramStart"/>
      <w:r w:rsidR="002E33F4" w:rsidRPr="00FA3BF2">
        <w:rPr>
          <w:sz w:val="25"/>
          <w:szCs w:val="25"/>
          <w:bdr w:val="none" w:sz="0" w:space="0" w:color="auto" w:frame="1"/>
        </w:rPr>
        <w:t xml:space="preserve"> </w:t>
      </w:r>
      <w:r w:rsidRPr="00FA3BF2">
        <w:rPr>
          <w:sz w:val="25"/>
          <w:szCs w:val="25"/>
          <w:bdr w:val="none" w:sz="0" w:space="0" w:color="auto" w:frame="1"/>
        </w:rPr>
        <w:t>)</w:t>
      </w:r>
      <w:proofErr w:type="gramEnd"/>
      <w:r w:rsidRPr="00FA3BF2">
        <w:rPr>
          <w:sz w:val="25"/>
          <w:szCs w:val="25"/>
          <w:bdr w:val="none" w:sz="0" w:space="0" w:color="auto" w:frame="1"/>
        </w:rPr>
        <w:t>.</w:t>
      </w:r>
    </w:p>
    <w:p w:rsidR="00F622FB" w:rsidRPr="00FA3BF2" w:rsidRDefault="00F622FB" w:rsidP="00F622FB">
      <w:pPr>
        <w:pStyle w:val="a4"/>
        <w:spacing w:before="0" w:beforeAutospacing="0" w:after="0" w:afterAutospacing="0"/>
        <w:jc w:val="both"/>
        <w:textAlignment w:val="baseline"/>
        <w:rPr>
          <w:sz w:val="25"/>
          <w:szCs w:val="25"/>
        </w:rPr>
      </w:pPr>
      <w:r w:rsidRPr="00FA3BF2">
        <w:rPr>
          <w:rStyle w:val="a5"/>
          <w:sz w:val="25"/>
          <w:szCs w:val="25"/>
          <w:bdr w:val="none" w:sz="0" w:space="0" w:color="auto" w:frame="1"/>
        </w:rPr>
        <w:t>Важно:</w:t>
      </w:r>
      <w:r w:rsidR="002E33F4" w:rsidRPr="00FA3BF2">
        <w:rPr>
          <w:sz w:val="25"/>
          <w:szCs w:val="25"/>
          <w:bdr w:val="none" w:sz="0" w:space="0" w:color="auto" w:frame="1"/>
        </w:rPr>
        <w:t xml:space="preserve"> </w:t>
      </w:r>
      <w:r w:rsidRPr="00FA3BF2">
        <w:rPr>
          <w:sz w:val="25"/>
          <w:szCs w:val="25"/>
          <w:bdr w:val="none" w:sz="0" w:space="0" w:color="auto" w:frame="1"/>
        </w:rPr>
        <w:t>решение по установке шлагбаума принимается 2/3 голосов от общего числа голосов собственников помещений в многоквартирном доме.</w:t>
      </w: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5. Передать документы в Совет депутатов</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После собрания, собственник или иное лицо, уполномоченное решением общего собрания, должен представить в Совет депутатов документы, необходимые для рассмотрения вопроса об установке ограждающего устройства на заседании: официальное обращение в Совет депутатов с приложением проекта межевания и решения собственников (протокола общего собрания).</w:t>
      </w:r>
    </w:p>
    <w:p w:rsidR="00F622FB" w:rsidRPr="00FA3BF2" w:rsidRDefault="00F622FB" w:rsidP="00D01158">
      <w:pPr>
        <w:pStyle w:val="4"/>
        <w:keepNext w:val="0"/>
        <w:keepLines w:val="0"/>
        <w:numPr>
          <w:ilvl w:val="0"/>
          <w:numId w:val="2"/>
        </w:numPr>
        <w:spacing w:before="0" w:line="390" w:lineRule="atLeast"/>
        <w:ind w:left="0" w:firstLine="0"/>
        <w:jc w:val="both"/>
        <w:textAlignment w:val="baseline"/>
        <w:rPr>
          <w:rFonts w:ascii="Times New Roman" w:hAnsi="Times New Roman" w:cs="Times New Roman"/>
          <w:bCs w:val="0"/>
          <w:color w:val="auto"/>
          <w:sz w:val="25"/>
          <w:szCs w:val="25"/>
        </w:rPr>
      </w:pPr>
      <w:r w:rsidRPr="00FA3BF2">
        <w:rPr>
          <w:rFonts w:ascii="Times New Roman" w:hAnsi="Times New Roman" w:cs="Times New Roman"/>
          <w:bCs w:val="0"/>
          <w:color w:val="auto"/>
          <w:sz w:val="25"/>
          <w:szCs w:val="25"/>
        </w:rPr>
        <w:t>6. Дождаться ответа</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 xml:space="preserve">Совет депутатов обязан рассмотреть обращение в течение 30 дней. По итогам рассмотрение может быть принято решение о согласовании либо об отказе </w:t>
      </w:r>
      <w:r w:rsidR="00D01158" w:rsidRPr="00FA3BF2">
        <w:rPr>
          <w:sz w:val="25"/>
          <w:szCs w:val="25"/>
          <w:bdr w:val="none" w:sz="0" w:space="0" w:color="auto" w:frame="1"/>
        </w:rPr>
        <w:t xml:space="preserve">               </w:t>
      </w:r>
      <w:r w:rsidRPr="00FA3BF2">
        <w:rPr>
          <w:sz w:val="25"/>
          <w:szCs w:val="25"/>
          <w:bdr w:val="none" w:sz="0" w:space="0" w:color="auto" w:frame="1"/>
        </w:rPr>
        <w:t>в согласовании установки шлагбаума (если собственники не согласны с решением об отказе в согласовании, они могут оспорить его в судебном порядке).</w:t>
      </w:r>
    </w:p>
    <w:p w:rsidR="00F622FB" w:rsidRPr="00FA3BF2" w:rsidRDefault="00F622FB" w:rsidP="00D01158">
      <w:pPr>
        <w:pStyle w:val="a4"/>
        <w:spacing w:before="0" w:beforeAutospacing="0" w:after="0" w:afterAutospacing="0"/>
        <w:jc w:val="both"/>
        <w:textAlignment w:val="baseline"/>
        <w:rPr>
          <w:sz w:val="25"/>
          <w:szCs w:val="25"/>
        </w:rPr>
      </w:pPr>
      <w:r w:rsidRPr="00FA3BF2">
        <w:rPr>
          <w:sz w:val="25"/>
          <w:szCs w:val="25"/>
          <w:bdr w:val="none" w:sz="0" w:space="0" w:color="auto" w:frame="1"/>
        </w:rPr>
        <w:t>В течение 5 дней со дня принятия решение Совета депутатов направляет уполномоченному лицу.</w:t>
      </w:r>
    </w:p>
    <w:p w:rsidR="00633D91" w:rsidRPr="00FA3BF2" w:rsidRDefault="00633D91" w:rsidP="00F622FB">
      <w:pPr>
        <w:spacing w:after="0" w:line="240" w:lineRule="auto"/>
        <w:jc w:val="both"/>
        <w:rPr>
          <w:rFonts w:ascii="Times New Roman" w:hAnsi="Times New Roman" w:cs="Times New Roman"/>
          <w:sz w:val="25"/>
          <w:szCs w:val="25"/>
        </w:rPr>
      </w:pPr>
    </w:p>
    <w:sectPr w:rsidR="00633D91" w:rsidRPr="00FA3BF2" w:rsidSect="009730A5">
      <w:pgSz w:w="11906" w:h="16838"/>
      <w:pgMar w:top="284" w:right="707" w:bottom="142"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F311C"/>
    <w:multiLevelType w:val="multilevel"/>
    <w:tmpl w:val="5A6C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581A7A"/>
    <w:multiLevelType w:val="multilevel"/>
    <w:tmpl w:val="F3F6B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C0BC0"/>
    <w:rsid w:val="000534D8"/>
    <w:rsid w:val="00094A8F"/>
    <w:rsid w:val="000E51CA"/>
    <w:rsid w:val="00144B45"/>
    <w:rsid w:val="002E33F4"/>
    <w:rsid w:val="00304DE9"/>
    <w:rsid w:val="00344EC6"/>
    <w:rsid w:val="00433EB9"/>
    <w:rsid w:val="0046570F"/>
    <w:rsid w:val="00486B03"/>
    <w:rsid w:val="00491810"/>
    <w:rsid w:val="00500167"/>
    <w:rsid w:val="00633D91"/>
    <w:rsid w:val="006C069B"/>
    <w:rsid w:val="00856A76"/>
    <w:rsid w:val="008C0BC0"/>
    <w:rsid w:val="008D55B9"/>
    <w:rsid w:val="009730A5"/>
    <w:rsid w:val="00AA0202"/>
    <w:rsid w:val="00B93086"/>
    <w:rsid w:val="00C41A84"/>
    <w:rsid w:val="00C71E65"/>
    <w:rsid w:val="00D01158"/>
    <w:rsid w:val="00DA30A5"/>
    <w:rsid w:val="00E558ED"/>
    <w:rsid w:val="00E9401A"/>
    <w:rsid w:val="00F2302A"/>
    <w:rsid w:val="00F516D0"/>
    <w:rsid w:val="00F5207E"/>
    <w:rsid w:val="00F622FB"/>
    <w:rsid w:val="00FA3BF2"/>
    <w:rsid w:val="00FD4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02"/>
  </w:style>
  <w:style w:type="paragraph" w:styleId="2">
    <w:name w:val="heading 2"/>
    <w:basedOn w:val="a"/>
    <w:link w:val="20"/>
    <w:uiPriority w:val="9"/>
    <w:qFormat/>
    <w:rsid w:val="008C0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622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0BC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33D91"/>
    <w:pPr>
      <w:ind w:left="720"/>
      <w:contextualSpacing/>
    </w:pPr>
  </w:style>
  <w:style w:type="character" w:customStyle="1" w:styleId="40">
    <w:name w:val="Заголовок 4 Знак"/>
    <w:basedOn w:val="a0"/>
    <w:link w:val="4"/>
    <w:uiPriority w:val="9"/>
    <w:semiHidden/>
    <w:rsid w:val="00F622FB"/>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F6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22FB"/>
    <w:rPr>
      <w:b/>
      <w:bCs/>
    </w:rPr>
  </w:style>
</w:styles>
</file>

<file path=word/webSettings.xml><?xml version="1.0" encoding="utf-8"?>
<w:webSettings xmlns:r="http://schemas.openxmlformats.org/officeDocument/2006/relationships" xmlns:w="http://schemas.openxmlformats.org/wordprocessingml/2006/main">
  <w:divs>
    <w:div w:id="974486379">
      <w:bodyDiv w:val="1"/>
      <w:marLeft w:val="0"/>
      <w:marRight w:val="0"/>
      <w:marTop w:val="0"/>
      <w:marBottom w:val="0"/>
      <w:divBdr>
        <w:top w:val="none" w:sz="0" w:space="0" w:color="auto"/>
        <w:left w:val="none" w:sz="0" w:space="0" w:color="auto"/>
        <w:bottom w:val="none" w:sz="0" w:space="0" w:color="auto"/>
        <w:right w:val="none" w:sz="0" w:space="0" w:color="auto"/>
      </w:divBdr>
    </w:div>
    <w:div w:id="16369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2022-06-09T10:54:00Z</cp:lastPrinted>
  <dcterms:created xsi:type="dcterms:W3CDTF">2022-10-05T09:20:00Z</dcterms:created>
  <dcterms:modified xsi:type="dcterms:W3CDTF">2022-10-05T09:20:00Z</dcterms:modified>
</cp:coreProperties>
</file>