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4A" w:rsidRPr="008510A6" w:rsidRDefault="0042544A" w:rsidP="0042544A">
      <w:pPr>
        <w:pStyle w:val="afb"/>
        <w:jc w:val="center"/>
        <w:rPr>
          <w:rFonts w:ascii="Times New Roman" w:hAnsi="Times New Roman"/>
          <w:b/>
          <w:sz w:val="28"/>
          <w:szCs w:val="28"/>
        </w:rPr>
      </w:pPr>
      <w:r w:rsidRPr="008510A6">
        <w:rPr>
          <w:rFonts w:ascii="Times New Roman" w:hAnsi="Times New Roman"/>
          <w:b/>
          <w:sz w:val="28"/>
          <w:szCs w:val="28"/>
        </w:rPr>
        <w:t>СОВЕТ ДЕПУТАТОВ</w:t>
      </w:r>
    </w:p>
    <w:p w:rsidR="0042544A" w:rsidRPr="008510A6" w:rsidRDefault="0042544A" w:rsidP="0042544A">
      <w:pPr>
        <w:pStyle w:val="afb"/>
        <w:jc w:val="center"/>
        <w:rPr>
          <w:rFonts w:ascii="Times New Roman" w:hAnsi="Times New Roman"/>
          <w:b/>
          <w:color w:val="000000"/>
          <w:sz w:val="28"/>
          <w:szCs w:val="28"/>
        </w:rPr>
      </w:pPr>
      <w:r w:rsidRPr="008510A6">
        <w:rPr>
          <w:rFonts w:ascii="Times New Roman" w:hAnsi="Times New Roman"/>
          <w:b/>
          <w:color w:val="000000"/>
          <w:sz w:val="28"/>
          <w:szCs w:val="28"/>
        </w:rPr>
        <w:t>МУНИЦИПАЛЬНОГО ОКРУГА СОКОЛЬНИКИ</w:t>
      </w:r>
    </w:p>
    <w:p w:rsidR="0042544A" w:rsidRPr="0042544A" w:rsidRDefault="0042544A" w:rsidP="0042544A">
      <w:pPr>
        <w:pStyle w:val="afb"/>
        <w:jc w:val="center"/>
        <w:rPr>
          <w:rFonts w:ascii="Times New Roman" w:hAnsi="Times New Roman"/>
          <w:b/>
          <w:color w:val="000000"/>
          <w:sz w:val="16"/>
          <w:szCs w:val="16"/>
        </w:rPr>
      </w:pPr>
    </w:p>
    <w:p w:rsidR="0042544A" w:rsidRPr="0042544A" w:rsidRDefault="0042544A" w:rsidP="0042544A">
      <w:pPr>
        <w:pStyle w:val="afb"/>
        <w:jc w:val="center"/>
        <w:rPr>
          <w:rFonts w:ascii="Times New Roman" w:hAnsi="Times New Roman"/>
          <w:b/>
          <w:sz w:val="16"/>
          <w:szCs w:val="16"/>
        </w:rPr>
      </w:pPr>
    </w:p>
    <w:p w:rsidR="0042544A" w:rsidRPr="008510A6" w:rsidRDefault="0042544A" w:rsidP="0042544A">
      <w:pPr>
        <w:pStyle w:val="afb"/>
        <w:jc w:val="center"/>
        <w:rPr>
          <w:rFonts w:ascii="Times New Roman" w:hAnsi="Times New Roman"/>
          <w:b/>
          <w:sz w:val="28"/>
          <w:szCs w:val="28"/>
        </w:rPr>
      </w:pPr>
      <w:r w:rsidRPr="008510A6">
        <w:rPr>
          <w:rFonts w:ascii="Times New Roman" w:hAnsi="Times New Roman"/>
          <w:b/>
          <w:sz w:val="28"/>
          <w:szCs w:val="28"/>
        </w:rPr>
        <w:t>РЕШЕНИЕ</w:t>
      </w:r>
    </w:p>
    <w:p w:rsidR="0042544A" w:rsidRPr="0042544A" w:rsidRDefault="0042544A" w:rsidP="0042544A">
      <w:pPr>
        <w:jc w:val="both"/>
        <w:rPr>
          <w:b/>
          <w:sz w:val="16"/>
          <w:szCs w:val="16"/>
        </w:rPr>
      </w:pPr>
    </w:p>
    <w:p w:rsidR="0042544A" w:rsidRPr="008510A6" w:rsidRDefault="0042544A" w:rsidP="0042544A">
      <w:pPr>
        <w:jc w:val="both"/>
        <w:rPr>
          <w:b/>
          <w:sz w:val="28"/>
          <w:szCs w:val="28"/>
        </w:rPr>
      </w:pPr>
      <w:r w:rsidRPr="008510A6">
        <w:rPr>
          <w:b/>
          <w:sz w:val="28"/>
          <w:szCs w:val="28"/>
        </w:rPr>
        <w:t>14 февраля 2023 года</w:t>
      </w:r>
      <w:r w:rsidRPr="008510A6">
        <w:rPr>
          <w:b/>
          <w:sz w:val="28"/>
          <w:szCs w:val="28"/>
        </w:rPr>
        <w:tab/>
        <w:t>№ 2/</w:t>
      </w:r>
      <w:r>
        <w:rPr>
          <w:b/>
          <w:sz w:val="28"/>
          <w:szCs w:val="28"/>
        </w:rPr>
        <w:t>5</w:t>
      </w:r>
    </w:p>
    <w:p w:rsidR="00380DCD" w:rsidRPr="000D2F3C" w:rsidRDefault="00380DCD" w:rsidP="002C4B21">
      <w:pPr>
        <w:tabs>
          <w:tab w:val="left" w:pos="3600"/>
        </w:tabs>
        <w:autoSpaceDE w:val="0"/>
        <w:autoSpaceDN w:val="0"/>
        <w:adjustRightInd w:val="0"/>
        <w:ind w:right="5755"/>
        <w:jc w:val="both"/>
        <w:rPr>
          <w:b/>
          <w:sz w:val="28"/>
          <w:szCs w:val="28"/>
        </w:rPr>
      </w:pPr>
    </w:p>
    <w:p w:rsidR="00117DCA" w:rsidRPr="00B26464" w:rsidRDefault="00117DCA" w:rsidP="00117DCA">
      <w:pPr>
        <w:outlineLvl w:val="0"/>
        <w:rPr>
          <w:b/>
          <w:sz w:val="28"/>
          <w:szCs w:val="28"/>
        </w:rPr>
      </w:pPr>
      <w:r w:rsidRPr="00B26464">
        <w:rPr>
          <w:b/>
          <w:sz w:val="28"/>
          <w:szCs w:val="28"/>
        </w:rPr>
        <w:t xml:space="preserve">«О внесении изменений в решение </w:t>
      </w:r>
    </w:p>
    <w:p w:rsidR="00117DCA" w:rsidRPr="00B26464" w:rsidRDefault="00117DCA" w:rsidP="00117DCA">
      <w:pPr>
        <w:outlineLvl w:val="0"/>
        <w:rPr>
          <w:b/>
          <w:sz w:val="28"/>
          <w:szCs w:val="28"/>
        </w:rPr>
      </w:pPr>
      <w:r w:rsidRPr="00B26464">
        <w:rPr>
          <w:b/>
          <w:sz w:val="28"/>
          <w:szCs w:val="28"/>
        </w:rPr>
        <w:t xml:space="preserve">Совета депутатов муниципального округа </w:t>
      </w:r>
    </w:p>
    <w:p w:rsidR="00117DCA" w:rsidRPr="00B26464" w:rsidRDefault="005D25D7" w:rsidP="00117DCA">
      <w:pPr>
        <w:rPr>
          <w:b/>
          <w:sz w:val="28"/>
          <w:szCs w:val="28"/>
        </w:rPr>
      </w:pPr>
      <w:r>
        <w:rPr>
          <w:b/>
          <w:sz w:val="28"/>
          <w:szCs w:val="28"/>
        </w:rPr>
        <w:t>Сокольники от 1</w:t>
      </w:r>
      <w:r w:rsidR="0070006D">
        <w:rPr>
          <w:b/>
          <w:sz w:val="28"/>
          <w:szCs w:val="28"/>
        </w:rPr>
        <w:t>3</w:t>
      </w:r>
      <w:r>
        <w:rPr>
          <w:b/>
          <w:sz w:val="28"/>
          <w:szCs w:val="28"/>
        </w:rPr>
        <w:t xml:space="preserve"> декабря 202</w:t>
      </w:r>
      <w:r w:rsidR="0070006D">
        <w:rPr>
          <w:b/>
          <w:sz w:val="28"/>
          <w:szCs w:val="28"/>
        </w:rPr>
        <w:t>2</w:t>
      </w:r>
      <w:r w:rsidR="00117DCA" w:rsidRPr="00B26464">
        <w:rPr>
          <w:b/>
          <w:sz w:val="28"/>
          <w:szCs w:val="28"/>
        </w:rPr>
        <w:t xml:space="preserve"> года № </w:t>
      </w:r>
      <w:r>
        <w:rPr>
          <w:b/>
          <w:sz w:val="28"/>
          <w:szCs w:val="28"/>
        </w:rPr>
        <w:t>4</w:t>
      </w:r>
      <w:r w:rsidR="00117DCA" w:rsidRPr="00B26464">
        <w:rPr>
          <w:b/>
          <w:sz w:val="28"/>
          <w:szCs w:val="28"/>
        </w:rPr>
        <w:t>/1</w:t>
      </w:r>
    </w:p>
    <w:p w:rsidR="00117DCA" w:rsidRDefault="00117DCA" w:rsidP="00117DCA">
      <w:pPr>
        <w:tabs>
          <w:tab w:val="left" w:pos="3600"/>
        </w:tabs>
        <w:autoSpaceDE w:val="0"/>
        <w:autoSpaceDN w:val="0"/>
        <w:adjustRightInd w:val="0"/>
        <w:jc w:val="both"/>
        <w:rPr>
          <w:b/>
          <w:sz w:val="28"/>
          <w:szCs w:val="28"/>
        </w:rPr>
      </w:pPr>
      <w:r w:rsidRPr="00B26464">
        <w:rPr>
          <w:b/>
          <w:sz w:val="28"/>
          <w:szCs w:val="28"/>
        </w:rPr>
        <w:t>«О бюджете</w:t>
      </w:r>
      <w:r w:rsidRPr="00B26464">
        <w:rPr>
          <w:b/>
          <w:bCs/>
          <w:sz w:val="28"/>
          <w:szCs w:val="28"/>
        </w:rPr>
        <w:t xml:space="preserve"> </w:t>
      </w:r>
      <w:r w:rsidRPr="00B26464">
        <w:rPr>
          <w:b/>
          <w:sz w:val="28"/>
          <w:szCs w:val="28"/>
        </w:rPr>
        <w:t xml:space="preserve">муниципального округа </w:t>
      </w:r>
    </w:p>
    <w:p w:rsidR="00117DCA" w:rsidRDefault="00117DCA" w:rsidP="00117DCA">
      <w:pPr>
        <w:tabs>
          <w:tab w:val="left" w:pos="3600"/>
        </w:tabs>
        <w:autoSpaceDE w:val="0"/>
        <w:autoSpaceDN w:val="0"/>
        <w:adjustRightInd w:val="0"/>
        <w:jc w:val="both"/>
        <w:rPr>
          <w:b/>
          <w:sz w:val="28"/>
          <w:szCs w:val="28"/>
        </w:rPr>
      </w:pPr>
      <w:r w:rsidRPr="00B26464">
        <w:rPr>
          <w:b/>
          <w:sz w:val="28"/>
          <w:szCs w:val="28"/>
        </w:rPr>
        <w:t>Сокольники на</w:t>
      </w:r>
      <w:r w:rsidRPr="00B26464">
        <w:rPr>
          <w:i/>
          <w:sz w:val="28"/>
          <w:szCs w:val="28"/>
        </w:rPr>
        <w:t xml:space="preserve"> </w:t>
      </w:r>
      <w:r w:rsidR="005D25D7">
        <w:rPr>
          <w:b/>
          <w:sz w:val="28"/>
          <w:szCs w:val="28"/>
        </w:rPr>
        <w:t>202</w:t>
      </w:r>
      <w:r w:rsidR="0070006D">
        <w:rPr>
          <w:b/>
          <w:sz w:val="28"/>
          <w:szCs w:val="28"/>
        </w:rPr>
        <w:t>3</w:t>
      </w:r>
      <w:r w:rsidRPr="00B26464">
        <w:rPr>
          <w:b/>
          <w:sz w:val="28"/>
          <w:szCs w:val="28"/>
        </w:rPr>
        <w:t xml:space="preserve"> год и плановый </w:t>
      </w:r>
    </w:p>
    <w:p w:rsidR="00117DCA" w:rsidRPr="00B26464" w:rsidRDefault="005D25D7" w:rsidP="00117DCA">
      <w:pPr>
        <w:tabs>
          <w:tab w:val="left" w:pos="3600"/>
        </w:tabs>
        <w:autoSpaceDE w:val="0"/>
        <w:autoSpaceDN w:val="0"/>
        <w:adjustRightInd w:val="0"/>
        <w:jc w:val="both"/>
        <w:rPr>
          <w:b/>
          <w:sz w:val="28"/>
          <w:szCs w:val="28"/>
        </w:rPr>
      </w:pPr>
      <w:r>
        <w:rPr>
          <w:b/>
          <w:sz w:val="28"/>
          <w:szCs w:val="28"/>
        </w:rPr>
        <w:t>период 202</w:t>
      </w:r>
      <w:r w:rsidR="0070006D">
        <w:rPr>
          <w:b/>
          <w:sz w:val="28"/>
          <w:szCs w:val="28"/>
        </w:rPr>
        <w:t>4</w:t>
      </w:r>
      <w:r>
        <w:rPr>
          <w:b/>
          <w:sz w:val="28"/>
          <w:szCs w:val="28"/>
        </w:rPr>
        <w:t xml:space="preserve"> и 202</w:t>
      </w:r>
      <w:r w:rsidR="0070006D">
        <w:rPr>
          <w:b/>
          <w:sz w:val="28"/>
          <w:szCs w:val="28"/>
        </w:rPr>
        <w:t>5</w:t>
      </w:r>
      <w:r w:rsidR="00117DCA" w:rsidRPr="00B26464">
        <w:rPr>
          <w:b/>
          <w:sz w:val="28"/>
          <w:szCs w:val="28"/>
        </w:rPr>
        <w:t xml:space="preserve"> годов»</w:t>
      </w:r>
    </w:p>
    <w:p w:rsidR="002C4B21" w:rsidRPr="000D2F3C" w:rsidRDefault="002C4B21" w:rsidP="002C4B21">
      <w:pPr>
        <w:autoSpaceDE w:val="0"/>
        <w:autoSpaceDN w:val="0"/>
        <w:adjustRightInd w:val="0"/>
        <w:jc w:val="both"/>
        <w:rPr>
          <w:sz w:val="28"/>
          <w:szCs w:val="28"/>
        </w:rPr>
      </w:pPr>
    </w:p>
    <w:p w:rsidR="0015623B" w:rsidRDefault="002C4B21" w:rsidP="0042544A">
      <w:pPr>
        <w:pStyle w:val="ConsPlusTitle"/>
        <w:ind w:firstLine="709"/>
        <w:jc w:val="both"/>
      </w:pPr>
      <w:r w:rsidRPr="000D2F3C">
        <w:rPr>
          <w:b w:val="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0D2F3C">
        <w:rPr>
          <w:b w:val="0"/>
        </w:rPr>
        <w:br/>
        <w:t xml:space="preserve">законами города Москвы от 6 ноября 2002 года № 56 «Об организации местного самоуправления в городе Москве», от 10 сентября 2008 года № 39 </w:t>
      </w:r>
      <w:r w:rsidRPr="000D2F3C">
        <w:rPr>
          <w:b w:val="0"/>
        </w:rPr>
        <w:br/>
        <w:t xml:space="preserve">«О бюджетном устройстве и бюджетном процессе в городе Москве», </w:t>
      </w:r>
      <w:r w:rsidRPr="000D2F3C">
        <w:rPr>
          <w:b w:val="0"/>
        </w:rPr>
        <w:br/>
      </w:r>
      <w:r w:rsidR="007F4D24" w:rsidRPr="00D32A57">
        <w:rPr>
          <w:b w:val="0"/>
        </w:rPr>
        <w:t xml:space="preserve"> </w:t>
      </w:r>
      <w:r w:rsidR="00D32A57" w:rsidRPr="00D32A57">
        <w:rPr>
          <w:b w:val="0"/>
        </w:rPr>
        <w:t>Закон города Москвы от 02.12.2022 года № 30  «О бюджете города Москвы на 2023 год и плановый период 2024 и 2025 годов»</w:t>
      </w:r>
      <w:r w:rsidRPr="00D32A57">
        <w:rPr>
          <w:b w:val="0"/>
        </w:rPr>
        <w:t>,</w:t>
      </w:r>
      <w:r w:rsidRPr="00FC73E4">
        <w:rPr>
          <w:b w:val="0"/>
        </w:rPr>
        <w:t xml:space="preserve"> Уставом муниципального округа</w:t>
      </w:r>
      <w:r w:rsidRPr="007F4D24">
        <w:rPr>
          <w:b w:val="0"/>
        </w:rPr>
        <w:t xml:space="preserve"> </w:t>
      </w:r>
      <w:r w:rsidR="00F01016" w:rsidRPr="007F4D24">
        <w:rPr>
          <w:b w:val="0"/>
        </w:rPr>
        <w:t>Сокольники</w:t>
      </w:r>
      <w:r w:rsidRPr="007F4D24">
        <w:rPr>
          <w:b w:val="0"/>
        </w:rPr>
        <w:t>, Положением о бюджетном процессе в муниципальном округе</w:t>
      </w:r>
      <w:r w:rsidRPr="000D2F3C">
        <w:rPr>
          <w:b w:val="0"/>
          <w:i/>
        </w:rPr>
        <w:t xml:space="preserve"> </w:t>
      </w:r>
      <w:r w:rsidR="00F01016" w:rsidRPr="000D2F3C">
        <w:rPr>
          <w:b w:val="0"/>
        </w:rPr>
        <w:t>Сокольники</w:t>
      </w:r>
      <w:r w:rsidRPr="000D2F3C">
        <w:rPr>
          <w:b w:val="0"/>
          <w:i/>
        </w:rPr>
        <w:t xml:space="preserve"> </w:t>
      </w:r>
      <w:r w:rsidRPr="000D2F3C">
        <w:rPr>
          <w:b w:val="0"/>
        </w:rPr>
        <w:t>в городе Москве,</w:t>
      </w:r>
      <w:r w:rsidR="00E53AEC" w:rsidRPr="000D2F3C">
        <w:rPr>
          <w:b w:val="0"/>
          <w:bCs w:val="0"/>
        </w:rPr>
        <w:t xml:space="preserve"> утвержденным решением Совета депутатов от 13 ноября 2018 года № 21/3,</w:t>
      </w:r>
      <w:r w:rsidRPr="000D2F3C">
        <w:t xml:space="preserve"> </w:t>
      </w:r>
      <w:r w:rsidR="0015623B">
        <w:t>Совет депутатов муниципального округа Сокольники решил:</w:t>
      </w:r>
    </w:p>
    <w:p w:rsidR="0015623B" w:rsidRDefault="0015623B" w:rsidP="0015623B">
      <w:pPr>
        <w:pStyle w:val="ConsPlusNormal"/>
        <w:ind w:firstLine="0"/>
        <w:rPr>
          <w:rFonts w:ascii="Times New Roman" w:hAnsi="Times New Roman"/>
          <w:sz w:val="10"/>
          <w:szCs w:val="10"/>
        </w:rPr>
      </w:pPr>
    </w:p>
    <w:p w:rsidR="0015623B" w:rsidRDefault="0015623B" w:rsidP="0015623B">
      <w:pPr>
        <w:shd w:val="clear" w:color="auto" w:fill="FFFFFF"/>
        <w:spacing w:line="240" w:lineRule="atLeast"/>
        <w:jc w:val="both"/>
        <w:outlineLvl w:val="0"/>
        <w:rPr>
          <w:sz w:val="28"/>
          <w:szCs w:val="28"/>
        </w:rPr>
      </w:pPr>
      <w:r>
        <w:rPr>
          <w:b/>
          <w:sz w:val="28"/>
          <w:szCs w:val="28"/>
        </w:rPr>
        <w:t xml:space="preserve">          1</w:t>
      </w:r>
      <w:r>
        <w:rPr>
          <w:sz w:val="28"/>
          <w:szCs w:val="28"/>
        </w:rPr>
        <w:t>. Внести изменения в решение Совета депутатов муниципального округа Сокольники от 1</w:t>
      </w:r>
      <w:r w:rsidR="0070006D">
        <w:rPr>
          <w:sz w:val="28"/>
          <w:szCs w:val="28"/>
        </w:rPr>
        <w:t>3</w:t>
      </w:r>
      <w:r>
        <w:rPr>
          <w:sz w:val="28"/>
          <w:szCs w:val="28"/>
        </w:rPr>
        <w:t xml:space="preserve"> декабря 202</w:t>
      </w:r>
      <w:r w:rsidR="0070006D">
        <w:rPr>
          <w:sz w:val="28"/>
          <w:szCs w:val="28"/>
        </w:rPr>
        <w:t>2</w:t>
      </w:r>
      <w:r>
        <w:rPr>
          <w:sz w:val="28"/>
          <w:szCs w:val="28"/>
        </w:rPr>
        <w:t xml:space="preserve"> года №</w:t>
      </w:r>
      <w:r w:rsidR="0070006D">
        <w:rPr>
          <w:sz w:val="28"/>
          <w:szCs w:val="28"/>
        </w:rPr>
        <w:t xml:space="preserve"> </w:t>
      </w:r>
      <w:r>
        <w:rPr>
          <w:sz w:val="28"/>
          <w:szCs w:val="28"/>
        </w:rPr>
        <w:t>4/1 «О бюджете муниципального округа Сокольники на 202</w:t>
      </w:r>
      <w:r w:rsidR="0070006D">
        <w:rPr>
          <w:sz w:val="28"/>
          <w:szCs w:val="28"/>
        </w:rPr>
        <w:t>3</w:t>
      </w:r>
      <w:r>
        <w:rPr>
          <w:sz w:val="28"/>
          <w:szCs w:val="28"/>
        </w:rPr>
        <w:t xml:space="preserve"> год и плановый период 20</w:t>
      </w:r>
      <w:r>
        <w:rPr>
          <w:bCs/>
          <w:sz w:val="28"/>
          <w:szCs w:val="28"/>
        </w:rPr>
        <w:t>2</w:t>
      </w:r>
      <w:r w:rsidR="0070006D">
        <w:rPr>
          <w:bCs/>
          <w:sz w:val="28"/>
          <w:szCs w:val="28"/>
        </w:rPr>
        <w:t>4</w:t>
      </w:r>
      <w:r>
        <w:rPr>
          <w:sz w:val="28"/>
          <w:szCs w:val="28"/>
        </w:rPr>
        <w:t xml:space="preserve"> и 202</w:t>
      </w:r>
      <w:r w:rsidR="0070006D">
        <w:rPr>
          <w:bCs/>
          <w:sz w:val="28"/>
          <w:szCs w:val="28"/>
        </w:rPr>
        <w:t>5</w:t>
      </w:r>
      <w:r w:rsidR="0042544A">
        <w:rPr>
          <w:sz w:val="28"/>
          <w:szCs w:val="28"/>
        </w:rPr>
        <w:t xml:space="preserve"> годов» (</w:t>
      </w:r>
      <w:r>
        <w:rPr>
          <w:sz w:val="28"/>
          <w:szCs w:val="28"/>
        </w:rPr>
        <w:t xml:space="preserve">в редакции </w:t>
      </w:r>
      <w:r w:rsidR="0042544A">
        <w:rPr>
          <w:sz w:val="28"/>
          <w:szCs w:val="28"/>
        </w:rPr>
        <w:t xml:space="preserve">решения </w:t>
      </w:r>
      <w:r>
        <w:rPr>
          <w:sz w:val="28"/>
          <w:szCs w:val="28"/>
        </w:rPr>
        <w:t>от 1</w:t>
      </w:r>
      <w:r w:rsidR="0070006D">
        <w:rPr>
          <w:sz w:val="28"/>
          <w:szCs w:val="28"/>
        </w:rPr>
        <w:t>7</w:t>
      </w:r>
      <w:r>
        <w:rPr>
          <w:sz w:val="28"/>
          <w:szCs w:val="28"/>
        </w:rPr>
        <w:t>.01.202</w:t>
      </w:r>
      <w:r w:rsidR="0070006D">
        <w:rPr>
          <w:sz w:val="28"/>
          <w:szCs w:val="28"/>
        </w:rPr>
        <w:t>3</w:t>
      </w:r>
      <w:r>
        <w:rPr>
          <w:sz w:val="28"/>
          <w:szCs w:val="28"/>
        </w:rPr>
        <w:t xml:space="preserve"> года № 1/</w:t>
      </w:r>
      <w:r w:rsidR="0070006D">
        <w:rPr>
          <w:sz w:val="28"/>
          <w:szCs w:val="28"/>
        </w:rPr>
        <w:t>4</w:t>
      </w:r>
      <w:r w:rsidR="0042544A">
        <w:rPr>
          <w:sz w:val="28"/>
          <w:szCs w:val="28"/>
        </w:rPr>
        <w:t>)</w:t>
      </w:r>
      <w:r>
        <w:rPr>
          <w:sz w:val="28"/>
          <w:szCs w:val="28"/>
        </w:rPr>
        <w:t xml:space="preserve">: </w:t>
      </w:r>
    </w:p>
    <w:p w:rsidR="0015623B" w:rsidRPr="0015623B" w:rsidRDefault="0015623B" w:rsidP="0015623B">
      <w:pPr>
        <w:tabs>
          <w:tab w:val="num" w:pos="1440"/>
        </w:tabs>
        <w:ind w:firstLine="708"/>
        <w:jc w:val="both"/>
        <w:rPr>
          <w:sz w:val="28"/>
          <w:szCs w:val="28"/>
        </w:rPr>
      </w:pPr>
      <w:r w:rsidRPr="0015623B">
        <w:rPr>
          <w:sz w:val="28"/>
          <w:szCs w:val="28"/>
        </w:rPr>
        <w:t>1.1. Пункт 1.1.1) изложить в следующей редакции «</w:t>
      </w:r>
      <w:r w:rsidR="0042544A" w:rsidRPr="0015623B">
        <w:rPr>
          <w:sz w:val="28"/>
          <w:szCs w:val="28"/>
        </w:rPr>
        <w:t xml:space="preserve">1.1.1) </w:t>
      </w:r>
      <w:r w:rsidRPr="0015623B">
        <w:rPr>
          <w:sz w:val="28"/>
          <w:szCs w:val="28"/>
        </w:rPr>
        <w:t xml:space="preserve">общий объем доходов бюджета муниципального округа Сокольники в сумме </w:t>
      </w:r>
      <w:r w:rsidR="0070006D" w:rsidRPr="0070006D">
        <w:rPr>
          <w:sz w:val="28"/>
          <w:szCs w:val="28"/>
        </w:rPr>
        <w:t>26 616,6</w:t>
      </w:r>
      <w:r w:rsidRPr="0015623B">
        <w:rPr>
          <w:sz w:val="28"/>
          <w:szCs w:val="28"/>
        </w:rPr>
        <w:t>тыс. рублей».</w:t>
      </w:r>
    </w:p>
    <w:p w:rsidR="0015623B" w:rsidRPr="0015623B" w:rsidRDefault="0015623B" w:rsidP="0015623B">
      <w:pPr>
        <w:tabs>
          <w:tab w:val="num" w:pos="1440"/>
        </w:tabs>
        <w:ind w:firstLine="708"/>
        <w:jc w:val="both"/>
        <w:rPr>
          <w:sz w:val="28"/>
          <w:szCs w:val="28"/>
        </w:rPr>
      </w:pPr>
      <w:r w:rsidRPr="0015623B">
        <w:rPr>
          <w:sz w:val="28"/>
          <w:szCs w:val="28"/>
        </w:rPr>
        <w:t>1.2. Пункт 1.1.2) изложить в следующей редакции «</w:t>
      </w:r>
      <w:r w:rsidR="0042544A" w:rsidRPr="0015623B">
        <w:rPr>
          <w:sz w:val="28"/>
          <w:szCs w:val="28"/>
        </w:rPr>
        <w:t xml:space="preserve">1.1.2) </w:t>
      </w:r>
      <w:r w:rsidRPr="0015623B">
        <w:rPr>
          <w:sz w:val="28"/>
          <w:szCs w:val="28"/>
        </w:rPr>
        <w:t xml:space="preserve">общий объем расходов бюджета муниципального округа Сокольники в сумме </w:t>
      </w:r>
      <w:r w:rsidR="00250611">
        <w:rPr>
          <w:rFonts w:eastAsia="Times New Roman"/>
          <w:sz w:val="28"/>
          <w:szCs w:val="28"/>
          <w:lang w:eastAsia="ar-SA"/>
        </w:rPr>
        <w:t>33 266,6</w:t>
      </w:r>
      <w:r w:rsidRPr="0015623B">
        <w:rPr>
          <w:rFonts w:eastAsia="Times New Roman"/>
          <w:sz w:val="28"/>
          <w:szCs w:val="28"/>
          <w:lang w:eastAsia="ar-SA"/>
        </w:rPr>
        <w:t xml:space="preserve"> </w:t>
      </w:r>
      <w:r w:rsidRPr="0015623B">
        <w:rPr>
          <w:sz w:val="28"/>
          <w:szCs w:val="28"/>
        </w:rPr>
        <w:t>тыс. рублей».</w:t>
      </w:r>
    </w:p>
    <w:p w:rsidR="0015623B" w:rsidRPr="0015623B" w:rsidRDefault="0015623B" w:rsidP="0015623B">
      <w:pPr>
        <w:tabs>
          <w:tab w:val="num" w:pos="1440"/>
        </w:tabs>
        <w:ind w:firstLine="708"/>
        <w:jc w:val="both"/>
        <w:rPr>
          <w:sz w:val="28"/>
          <w:szCs w:val="28"/>
        </w:rPr>
      </w:pPr>
      <w:r w:rsidRPr="0015623B">
        <w:rPr>
          <w:sz w:val="28"/>
          <w:szCs w:val="28"/>
        </w:rPr>
        <w:t>1.3. Приложение 1 «Доходы бюджета муниципального округа Сокольники на 2022 год и плановый период 2023 и 2024 годов» изложить в редакции согласно приложению 1 к настоящему решению.</w:t>
      </w:r>
    </w:p>
    <w:p w:rsidR="0015623B" w:rsidRPr="0015623B" w:rsidRDefault="0015623B" w:rsidP="0015623B">
      <w:pPr>
        <w:tabs>
          <w:tab w:val="num" w:pos="1440"/>
        </w:tabs>
        <w:ind w:firstLine="708"/>
        <w:jc w:val="both"/>
        <w:rPr>
          <w:sz w:val="28"/>
          <w:szCs w:val="28"/>
        </w:rPr>
      </w:pPr>
      <w:r w:rsidRPr="0015623B">
        <w:rPr>
          <w:sz w:val="28"/>
          <w:szCs w:val="28"/>
        </w:rPr>
        <w:t xml:space="preserve">1.4. Приложение </w:t>
      </w:r>
      <w:r w:rsidR="00FC1890">
        <w:rPr>
          <w:sz w:val="28"/>
          <w:szCs w:val="28"/>
        </w:rPr>
        <w:t>2</w:t>
      </w:r>
      <w:r w:rsidRPr="0015623B">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Сокольники на 202</w:t>
      </w:r>
      <w:r w:rsidR="00250611">
        <w:rPr>
          <w:sz w:val="28"/>
          <w:szCs w:val="28"/>
        </w:rPr>
        <w:t xml:space="preserve">3 </w:t>
      </w:r>
      <w:r w:rsidRPr="0015623B">
        <w:rPr>
          <w:sz w:val="28"/>
          <w:szCs w:val="28"/>
        </w:rPr>
        <w:t>год» изложить в редакции согласно приложению 2 к настоящему решению;</w:t>
      </w:r>
    </w:p>
    <w:p w:rsidR="0015623B" w:rsidRPr="0015623B" w:rsidRDefault="00142558" w:rsidP="0015623B">
      <w:pPr>
        <w:tabs>
          <w:tab w:val="num" w:pos="1440"/>
        </w:tabs>
        <w:ind w:firstLine="708"/>
        <w:jc w:val="both"/>
        <w:rPr>
          <w:sz w:val="28"/>
          <w:szCs w:val="28"/>
        </w:rPr>
      </w:pPr>
      <w:r>
        <w:rPr>
          <w:sz w:val="28"/>
          <w:szCs w:val="28"/>
        </w:rPr>
        <w:t xml:space="preserve">1.5. </w:t>
      </w:r>
      <w:r w:rsidR="0015623B" w:rsidRPr="0015623B">
        <w:rPr>
          <w:sz w:val="28"/>
          <w:szCs w:val="28"/>
        </w:rPr>
        <w:t xml:space="preserve">Приложение </w:t>
      </w:r>
      <w:r w:rsidR="00FC1890">
        <w:rPr>
          <w:sz w:val="28"/>
          <w:szCs w:val="28"/>
        </w:rPr>
        <w:t>4</w:t>
      </w:r>
      <w:r w:rsidR="0015623B" w:rsidRPr="0015623B">
        <w:rPr>
          <w:sz w:val="28"/>
          <w:szCs w:val="28"/>
        </w:rPr>
        <w:t xml:space="preserve"> «Ведомственная структура расходов бюджета муниципального округа Сокольники на 202</w:t>
      </w:r>
      <w:r w:rsidR="00250611">
        <w:rPr>
          <w:sz w:val="28"/>
          <w:szCs w:val="28"/>
        </w:rPr>
        <w:t>3</w:t>
      </w:r>
      <w:r w:rsidR="0015623B" w:rsidRPr="0015623B">
        <w:rPr>
          <w:sz w:val="28"/>
          <w:szCs w:val="28"/>
        </w:rPr>
        <w:t xml:space="preserve"> год» изложить в редакции согласно приложению 3 к настоящему  решению;</w:t>
      </w:r>
    </w:p>
    <w:p w:rsidR="0015623B" w:rsidRPr="0015623B" w:rsidRDefault="0015623B" w:rsidP="0015623B">
      <w:pPr>
        <w:tabs>
          <w:tab w:val="num" w:pos="1440"/>
        </w:tabs>
        <w:ind w:firstLine="708"/>
        <w:jc w:val="both"/>
        <w:rPr>
          <w:sz w:val="28"/>
          <w:szCs w:val="28"/>
        </w:rPr>
      </w:pPr>
      <w:r w:rsidRPr="0015623B">
        <w:rPr>
          <w:sz w:val="28"/>
          <w:szCs w:val="28"/>
        </w:rPr>
        <w:lastRenderedPageBreak/>
        <w:t>1.6. Пункт 1.</w:t>
      </w:r>
      <w:r w:rsidR="00FC1890">
        <w:rPr>
          <w:sz w:val="28"/>
          <w:szCs w:val="28"/>
        </w:rPr>
        <w:t>8</w:t>
      </w:r>
      <w:r w:rsidRPr="0015623B">
        <w:rPr>
          <w:sz w:val="28"/>
          <w:szCs w:val="28"/>
        </w:rPr>
        <w:t>. изложить в следующей редакции «</w:t>
      </w:r>
      <w:r w:rsidR="00213344" w:rsidRPr="0015623B">
        <w:rPr>
          <w:sz w:val="28"/>
          <w:szCs w:val="28"/>
        </w:rPr>
        <w:t>1.</w:t>
      </w:r>
      <w:r w:rsidR="00213344">
        <w:rPr>
          <w:sz w:val="28"/>
          <w:szCs w:val="28"/>
        </w:rPr>
        <w:t>8</w:t>
      </w:r>
      <w:r w:rsidR="00213344" w:rsidRPr="0015623B">
        <w:rPr>
          <w:sz w:val="28"/>
          <w:szCs w:val="28"/>
        </w:rPr>
        <w:t xml:space="preserve">. </w:t>
      </w:r>
      <w:r w:rsidRPr="0015623B">
        <w:rPr>
          <w:sz w:val="28"/>
          <w:szCs w:val="28"/>
        </w:rPr>
        <w:t>Объем межбюджетных трансфертов, получаемых из бюджета города Москвы бюджетом муниципального округа Сокольники в 202</w:t>
      </w:r>
      <w:r w:rsidR="00250611">
        <w:rPr>
          <w:sz w:val="28"/>
          <w:szCs w:val="28"/>
        </w:rPr>
        <w:t>3</w:t>
      </w:r>
      <w:r w:rsidRPr="0015623B">
        <w:rPr>
          <w:sz w:val="28"/>
          <w:szCs w:val="28"/>
        </w:rPr>
        <w:t xml:space="preserve"> году в сумме </w:t>
      </w:r>
      <w:r w:rsidR="00250611">
        <w:rPr>
          <w:sz w:val="28"/>
          <w:szCs w:val="28"/>
        </w:rPr>
        <w:t>2160</w:t>
      </w:r>
      <w:r w:rsidRPr="0015623B">
        <w:rPr>
          <w:sz w:val="28"/>
          <w:szCs w:val="28"/>
        </w:rPr>
        <w:t>,0 тыс. рублей, в 202</w:t>
      </w:r>
      <w:r w:rsidR="00250611">
        <w:rPr>
          <w:sz w:val="28"/>
          <w:szCs w:val="28"/>
        </w:rPr>
        <w:t>4</w:t>
      </w:r>
      <w:r w:rsidRPr="0015623B">
        <w:rPr>
          <w:sz w:val="28"/>
          <w:szCs w:val="28"/>
        </w:rPr>
        <w:t xml:space="preserve"> году в сумме 0,0 тыс. рублей, в 202</w:t>
      </w:r>
      <w:r w:rsidR="00250611">
        <w:rPr>
          <w:sz w:val="28"/>
          <w:szCs w:val="28"/>
        </w:rPr>
        <w:t>5</w:t>
      </w:r>
      <w:r w:rsidRPr="0015623B">
        <w:rPr>
          <w:sz w:val="28"/>
          <w:szCs w:val="28"/>
        </w:rPr>
        <w:t xml:space="preserve"> году в сумме 0,0 тыс. рублей».</w:t>
      </w:r>
    </w:p>
    <w:p w:rsidR="0015623B" w:rsidRPr="0015623B" w:rsidRDefault="0015623B" w:rsidP="0015623B">
      <w:pPr>
        <w:tabs>
          <w:tab w:val="num" w:pos="1440"/>
        </w:tabs>
        <w:ind w:firstLine="708"/>
        <w:jc w:val="both"/>
        <w:rPr>
          <w:sz w:val="28"/>
          <w:szCs w:val="28"/>
        </w:rPr>
      </w:pPr>
      <w:r w:rsidRPr="0015623B">
        <w:rPr>
          <w:sz w:val="28"/>
          <w:szCs w:val="28"/>
        </w:rPr>
        <w:t>2. Внести соответствующие изменения в Сводную бюджетную роспись бюджета муниципального округа Сокольники на 202</w:t>
      </w:r>
      <w:r w:rsidR="00250611">
        <w:rPr>
          <w:sz w:val="28"/>
          <w:szCs w:val="28"/>
        </w:rPr>
        <w:t>3</w:t>
      </w:r>
      <w:r w:rsidRPr="0015623B">
        <w:rPr>
          <w:sz w:val="28"/>
          <w:szCs w:val="28"/>
        </w:rPr>
        <w:t xml:space="preserve"> год и плановый период 202</w:t>
      </w:r>
      <w:r w:rsidR="00250611">
        <w:rPr>
          <w:sz w:val="28"/>
          <w:szCs w:val="28"/>
        </w:rPr>
        <w:t>4</w:t>
      </w:r>
      <w:r w:rsidRPr="0015623B">
        <w:rPr>
          <w:sz w:val="28"/>
          <w:szCs w:val="28"/>
        </w:rPr>
        <w:t xml:space="preserve"> и 202</w:t>
      </w:r>
      <w:r w:rsidR="00250611">
        <w:rPr>
          <w:sz w:val="28"/>
          <w:szCs w:val="28"/>
        </w:rPr>
        <w:t>5</w:t>
      </w:r>
      <w:r w:rsidRPr="0015623B">
        <w:rPr>
          <w:sz w:val="28"/>
          <w:szCs w:val="28"/>
        </w:rPr>
        <w:t xml:space="preserve"> годов. </w:t>
      </w:r>
    </w:p>
    <w:p w:rsidR="0015623B" w:rsidRPr="0015623B" w:rsidRDefault="0015623B" w:rsidP="0015623B">
      <w:pPr>
        <w:tabs>
          <w:tab w:val="num" w:pos="1440"/>
        </w:tabs>
        <w:ind w:firstLine="708"/>
        <w:jc w:val="both"/>
        <w:rPr>
          <w:sz w:val="28"/>
          <w:szCs w:val="28"/>
        </w:rPr>
      </w:pPr>
      <w:r w:rsidRPr="0015623B">
        <w:rPr>
          <w:sz w:val="28"/>
          <w:szCs w:val="28"/>
        </w:rPr>
        <w:t>3.  Настоящее решение вступает в силу со дня его принятия.</w:t>
      </w:r>
    </w:p>
    <w:p w:rsidR="0015623B" w:rsidRPr="0015623B" w:rsidRDefault="0015623B" w:rsidP="0015623B">
      <w:pPr>
        <w:tabs>
          <w:tab w:val="num" w:pos="1440"/>
        </w:tabs>
        <w:ind w:firstLine="708"/>
        <w:jc w:val="both"/>
        <w:rPr>
          <w:sz w:val="28"/>
          <w:szCs w:val="28"/>
        </w:rPr>
      </w:pPr>
      <w:r w:rsidRPr="0015623B">
        <w:rPr>
          <w:sz w:val="28"/>
          <w:szCs w:val="28"/>
        </w:rPr>
        <w:t xml:space="preserve">4. </w:t>
      </w:r>
      <w:r w:rsidR="00213344">
        <w:rPr>
          <w:color w:val="000000"/>
          <w:sz w:val="28"/>
          <w:szCs w:val="28"/>
        </w:rPr>
        <w:t>Опубликовать настоящее решение</w:t>
      </w:r>
      <w:r w:rsidRPr="0015623B">
        <w:rPr>
          <w:color w:val="000000"/>
          <w:sz w:val="28"/>
          <w:szCs w:val="28"/>
        </w:rPr>
        <w:t xml:space="preserve"> в бюллетене «Московский муниципальный вестник» и разместить на официальном сайте  муниципального округа Сокольники </w:t>
      </w:r>
      <w:hyperlink r:id="rId6" w:history="1">
        <w:r w:rsidRPr="0015623B">
          <w:rPr>
            <w:rStyle w:val="af6"/>
            <w:sz w:val="28"/>
            <w:szCs w:val="28"/>
          </w:rPr>
          <w:t>http://www.</w:t>
        </w:r>
        <w:r w:rsidRPr="0015623B">
          <w:rPr>
            <w:rStyle w:val="af6"/>
            <w:sz w:val="28"/>
            <w:szCs w:val="28"/>
            <w:lang w:val="en-US"/>
          </w:rPr>
          <w:t>mu</w:t>
        </w:r>
        <w:r w:rsidRPr="0015623B">
          <w:rPr>
            <w:rStyle w:val="af6"/>
            <w:sz w:val="28"/>
            <w:szCs w:val="28"/>
          </w:rPr>
          <w:t>-sok</w:t>
        </w:r>
        <w:r w:rsidRPr="0015623B">
          <w:rPr>
            <w:rStyle w:val="af6"/>
            <w:sz w:val="28"/>
            <w:szCs w:val="28"/>
            <w:lang w:val="en-US"/>
          </w:rPr>
          <w:t>olniki</w:t>
        </w:r>
        <w:r w:rsidRPr="0015623B">
          <w:rPr>
            <w:rStyle w:val="af6"/>
            <w:sz w:val="28"/>
            <w:szCs w:val="28"/>
          </w:rPr>
          <w:t>.ru/</w:t>
        </w:r>
      </w:hyperlink>
    </w:p>
    <w:p w:rsidR="0015623B" w:rsidRPr="0015623B" w:rsidRDefault="0015623B" w:rsidP="0015623B">
      <w:pPr>
        <w:ind w:firstLine="720"/>
        <w:jc w:val="both"/>
        <w:rPr>
          <w:sz w:val="28"/>
          <w:szCs w:val="28"/>
        </w:rPr>
      </w:pPr>
      <w:r w:rsidRPr="0015623B">
        <w:rPr>
          <w:sz w:val="28"/>
          <w:szCs w:val="28"/>
        </w:rPr>
        <w:t>5. Контроль за исполнением настоящего решения возложить на главу муниципального округа Сокольники Коврикова Л.Н.</w:t>
      </w:r>
    </w:p>
    <w:p w:rsidR="0015623B" w:rsidRDefault="0015623B" w:rsidP="0015623B">
      <w:pPr>
        <w:rPr>
          <w:b/>
          <w:sz w:val="28"/>
          <w:szCs w:val="28"/>
        </w:rPr>
      </w:pPr>
    </w:p>
    <w:p w:rsidR="0042544A" w:rsidRDefault="0042544A" w:rsidP="0015623B">
      <w:pPr>
        <w:rPr>
          <w:b/>
          <w:sz w:val="28"/>
          <w:szCs w:val="28"/>
        </w:rPr>
      </w:pPr>
    </w:p>
    <w:p w:rsidR="0042544A" w:rsidRPr="0015623B" w:rsidRDefault="0042544A" w:rsidP="0015623B">
      <w:pPr>
        <w:rPr>
          <w:b/>
          <w:sz w:val="28"/>
          <w:szCs w:val="28"/>
        </w:rPr>
      </w:pPr>
    </w:p>
    <w:p w:rsidR="0015623B" w:rsidRPr="0015623B" w:rsidRDefault="0015623B" w:rsidP="0015623B">
      <w:pPr>
        <w:rPr>
          <w:b/>
          <w:sz w:val="28"/>
          <w:szCs w:val="28"/>
        </w:rPr>
      </w:pPr>
      <w:r w:rsidRPr="0015623B">
        <w:rPr>
          <w:b/>
          <w:sz w:val="28"/>
          <w:szCs w:val="28"/>
        </w:rPr>
        <w:t xml:space="preserve">Глава муниципального </w:t>
      </w:r>
    </w:p>
    <w:p w:rsidR="0015623B" w:rsidRPr="0015623B" w:rsidRDefault="0015623B" w:rsidP="0015623B">
      <w:pPr>
        <w:autoSpaceDE w:val="0"/>
        <w:autoSpaceDN w:val="0"/>
        <w:adjustRightInd w:val="0"/>
        <w:jc w:val="both"/>
        <w:rPr>
          <w:sz w:val="28"/>
          <w:szCs w:val="28"/>
        </w:rPr>
      </w:pPr>
      <w:r w:rsidRPr="0015623B">
        <w:rPr>
          <w:b/>
          <w:sz w:val="28"/>
          <w:szCs w:val="28"/>
        </w:rPr>
        <w:t xml:space="preserve">округа Сокольники                                                 </w:t>
      </w:r>
      <w:r>
        <w:rPr>
          <w:b/>
          <w:sz w:val="28"/>
          <w:szCs w:val="28"/>
        </w:rPr>
        <w:t xml:space="preserve">                      </w:t>
      </w:r>
      <w:r w:rsidRPr="0015623B">
        <w:rPr>
          <w:b/>
          <w:sz w:val="28"/>
          <w:szCs w:val="28"/>
        </w:rPr>
        <w:t>Л.Н. Коврикова</w:t>
      </w:r>
    </w:p>
    <w:p w:rsidR="00ED0BA5" w:rsidRDefault="00ED0BA5" w:rsidP="00292DDD">
      <w:pPr>
        <w:pStyle w:val="af7"/>
        <w:spacing w:after="0"/>
      </w:pPr>
    </w:p>
    <w:p w:rsidR="0042544A" w:rsidRDefault="0042544A" w:rsidP="00292DDD">
      <w:pPr>
        <w:pStyle w:val="af7"/>
        <w:spacing w:after="0"/>
      </w:pPr>
    </w:p>
    <w:p w:rsidR="0042544A" w:rsidRDefault="0042544A"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15623B" w:rsidRDefault="0015623B"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7C3821" w:rsidRDefault="007C3821" w:rsidP="00292DDD">
      <w:pPr>
        <w:pStyle w:val="af7"/>
        <w:spacing w:after="0"/>
      </w:pPr>
    </w:p>
    <w:p w:rsidR="007C3821" w:rsidRDefault="007C3821" w:rsidP="00292DDD">
      <w:pPr>
        <w:pStyle w:val="af7"/>
        <w:spacing w:after="0"/>
      </w:pPr>
    </w:p>
    <w:p w:rsidR="007C3821" w:rsidRDefault="007C3821" w:rsidP="00292DDD">
      <w:pPr>
        <w:pStyle w:val="af7"/>
        <w:spacing w:after="0"/>
      </w:pPr>
    </w:p>
    <w:p w:rsidR="007C3821" w:rsidRDefault="007C3821"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42544A" w:rsidRDefault="0042544A" w:rsidP="00292DDD">
      <w:pPr>
        <w:pStyle w:val="af7"/>
        <w:spacing w:after="0"/>
      </w:pPr>
    </w:p>
    <w:p w:rsidR="00107528" w:rsidRPr="006F1DDB" w:rsidRDefault="00107528" w:rsidP="00107528">
      <w:pPr>
        <w:pStyle w:val="af7"/>
        <w:spacing w:after="0"/>
      </w:pPr>
      <w:r>
        <w:rPr>
          <w:rFonts w:eastAsia="Times New Roman"/>
          <w:sz w:val="20"/>
          <w:szCs w:val="20"/>
          <w:lang w:eastAsia="ar-SA"/>
        </w:rPr>
        <w:lastRenderedPageBreak/>
        <w:t xml:space="preserve">                                                                            </w:t>
      </w:r>
      <w:r w:rsidR="0017477D">
        <w:rPr>
          <w:rFonts w:eastAsia="Times New Roman"/>
          <w:sz w:val="20"/>
          <w:szCs w:val="20"/>
          <w:lang w:eastAsia="ar-SA"/>
        </w:rPr>
        <w:t xml:space="preserve">         </w:t>
      </w:r>
      <w:r w:rsidRPr="00B1333D">
        <w:rPr>
          <w:b/>
          <w:sz w:val="28"/>
          <w:szCs w:val="28"/>
        </w:rPr>
        <w:t xml:space="preserve">Приложение </w:t>
      </w:r>
      <w:r>
        <w:rPr>
          <w:b/>
          <w:sz w:val="28"/>
          <w:szCs w:val="28"/>
        </w:rPr>
        <w:t>1</w:t>
      </w:r>
    </w:p>
    <w:p w:rsidR="00107528" w:rsidRPr="000D2F3C" w:rsidRDefault="00107528" w:rsidP="00107528">
      <w:pPr>
        <w:pStyle w:val="af7"/>
        <w:spacing w:after="0"/>
        <w:ind w:left="4253"/>
        <w:rPr>
          <w:b/>
          <w:sz w:val="28"/>
          <w:szCs w:val="28"/>
        </w:rPr>
      </w:pPr>
      <w:r w:rsidRPr="000D2F3C">
        <w:rPr>
          <w:b/>
          <w:sz w:val="28"/>
          <w:szCs w:val="28"/>
        </w:rPr>
        <w:t>к решению Совета депутатов</w:t>
      </w:r>
    </w:p>
    <w:p w:rsidR="00107528" w:rsidRPr="000D2F3C" w:rsidRDefault="00107528" w:rsidP="00107528">
      <w:pPr>
        <w:pStyle w:val="af7"/>
        <w:spacing w:after="0"/>
        <w:ind w:left="4253"/>
        <w:rPr>
          <w:b/>
          <w:sz w:val="28"/>
          <w:szCs w:val="28"/>
        </w:rPr>
      </w:pPr>
      <w:r w:rsidRPr="000D2F3C">
        <w:rPr>
          <w:b/>
          <w:sz w:val="28"/>
          <w:szCs w:val="28"/>
        </w:rPr>
        <w:t>муниципального округа Сокольники</w:t>
      </w:r>
    </w:p>
    <w:p w:rsidR="00107528" w:rsidRPr="0042544A" w:rsidRDefault="00D32A57" w:rsidP="0042544A">
      <w:pPr>
        <w:ind w:left="3540" w:firstLine="708"/>
        <w:jc w:val="both"/>
        <w:rPr>
          <w:b/>
          <w:sz w:val="28"/>
          <w:szCs w:val="28"/>
        </w:rPr>
      </w:pPr>
      <w:r w:rsidRPr="0042544A">
        <w:rPr>
          <w:b/>
          <w:sz w:val="28"/>
          <w:szCs w:val="28"/>
        </w:rPr>
        <w:t xml:space="preserve">14 </w:t>
      </w:r>
      <w:r w:rsidR="00107528" w:rsidRPr="0042544A">
        <w:rPr>
          <w:b/>
          <w:sz w:val="28"/>
          <w:szCs w:val="28"/>
        </w:rPr>
        <w:t>февраля 202</w:t>
      </w:r>
      <w:r w:rsidR="005D6A3B" w:rsidRPr="0042544A">
        <w:rPr>
          <w:b/>
          <w:sz w:val="28"/>
          <w:szCs w:val="28"/>
        </w:rPr>
        <w:t>3</w:t>
      </w:r>
      <w:r w:rsidR="00107528" w:rsidRPr="0042544A">
        <w:rPr>
          <w:b/>
          <w:sz w:val="28"/>
          <w:szCs w:val="28"/>
        </w:rPr>
        <w:t xml:space="preserve"> года</w:t>
      </w:r>
      <w:r w:rsidR="00107528" w:rsidRPr="0042544A">
        <w:rPr>
          <w:b/>
          <w:sz w:val="28"/>
          <w:szCs w:val="28"/>
        </w:rPr>
        <w:tab/>
        <w:t xml:space="preserve">№ </w:t>
      </w:r>
      <w:r w:rsidR="0042544A" w:rsidRPr="0042544A">
        <w:rPr>
          <w:b/>
          <w:sz w:val="28"/>
          <w:szCs w:val="28"/>
        </w:rPr>
        <w:t>2/5</w:t>
      </w:r>
    </w:p>
    <w:p w:rsidR="00107528" w:rsidRPr="00107528" w:rsidRDefault="00107528" w:rsidP="00107528">
      <w:pPr>
        <w:rPr>
          <w:rFonts w:eastAsia="Times New Roman"/>
          <w:lang w:eastAsia="ar-SA"/>
        </w:rPr>
      </w:pPr>
    </w:p>
    <w:p w:rsidR="0070006D" w:rsidRPr="0070006D" w:rsidRDefault="005D6A3B" w:rsidP="0070006D">
      <w:pPr>
        <w:rPr>
          <w:rFonts w:eastAsia="Times New Roman"/>
          <w:b/>
          <w:bCs/>
          <w:sz w:val="28"/>
          <w:szCs w:val="28"/>
        </w:rPr>
      </w:pPr>
      <w:r>
        <w:rPr>
          <w:rFonts w:eastAsia="Times New Roman"/>
          <w:lang w:eastAsia="ar-SA"/>
        </w:rPr>
        <w:t xml:space="preserve">                           </w:t>
      </w:r>
      <w:r w:rsidR="0070006D" w:rsidRPr="0070006D">
        <w:rPr>
          <w:rFonts w:eastAsia="Times New Roman"/>
          <w:b/>
          <w:bCs/>
          <w:sz w:val="28"/>
          <w:szCs w:val="28"/>
        </w:rPr>
        <w:t>Доходы бюджета муниципального округа Сокольники</w:t>
      </w:r>
    </w:p>
    <w:p w:rsidR="0070006D" w:rsidRPr="0070006D" w:rsidRDefault="0070006D" w:rsidP="0070006D">
      <w:pPr>
        <w:jc w:val="center"/>
        <w:rPr>
          <w:rFonts w:eastAsia="Times New Roman"/>
          <w:b/>
          <w:bCs/>
          <w:sz w:val="28"/>
          <w:szCs w:val="28"/>
        </w:rPr>
      </w:pPr>
      <w:r w:rsidRPr="0070006D">
        <w:rPr>
          <w:rFonts w:eastAsia="Times New Roman"/>
          <w:b/>
          <w:bCs/>
          <w:sz w:val="28"/>
          <w:szCs w:val="28"/>
        </w:rPr>
        <w:t xml:space="preserve"> на 2023 год и плановый период 2024 и 2025 годов</w:t>
      </w:r>
    </w:p>
    <w:p w:rsidR="0070006D" w:rsidRPr="0070006D" w:rsidRDefault="0070006D" w:rsidP="0070006D">
      <w:pPr>
        <w:jc w:val="center"/>
        <w:rPr>
          <w:rFonts w:eastAsia="Times New Roman"/>
          <w:lang w:eastAsia="ar-SA"/>
        </w:rPr>
      </w:pPr>
    </w:p>
    <w:tbl>
      <w:tblPr>
        <w:tblW w:w="10652" w:type="dxa"/>
        <w:jc w:val="center"/>
        <w:tblInd w:w="94" w:type="dxa"/>
        <w:tblLook w:val="04A0"/>
      </w:tblPr>
      <w:tblGrid>
        <w:gridCol w:w="608"/>
        <w:gridCol w:w="2624"/>
        <w:gridCol w:w="3625"/>
        <w:gridCol w:w="1302"/>
        <w:gridCol w:w="1249"/>
        <w:gridCol w:w="1244"/>
      </w:tblGrid>
      <w:tr w:rsidR="0070006D" w:rsidRPr="0070006D" w:rsidTr="00D32A57">
        <w:trPr>
          <w:trHeight w:val="292"/>
          <w:jc w:val="center"/>
        </w:trPr>
        <w:tc>
          <w:tcPr>
            <w:tcW w:w="32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Коды бюджетной классификации</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lang w:val="en-US"/>
              </w:rPr>
            </w:pPr>
            <w:r w:rsidRPr="0070006D">
              <w:rPr>
                <w:rFonts w:eastAsia="Times New Roman"/>
                <w:b/>
                <w:bCs/>
              </w:rPr>
              <w:t xml:space="preserve">Наименование </w:t>
            </w:r>
          </w:p>
          <w:p w:rsidR="0070006D" w:rsidRPr="0070006D" w:rsidRDefault="0070006D" w:rsidP="0070006D">
            <w:pPr>
              <w:jc w:val="center"/>
              <w:rPr>
                <w:rFonts w:eastAsia="Times New Roman"/>
                <w:b/>
                <w:bCs/>
              </w:rPr>
            </w:pPr>
            <w:r w:rsidRPr="0070006D">
              <w:rPr>
                <w:rFonts w:eastAsia="Times New Roman"/>
                <w:b/>
                <w:bCs/>
              </w:rPr>
              <w:t>показателей</w:t>
            </w:r>
          </w:p>
        </w:tc>
        <w:tc>
          <w:tcPr>
            <w:tcW w:w="1302"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2023 год</w:t>
            </w:r>
          </w:p>
        </w:tc>
        <w:tc>
          <w:tcPr>
            <w:tcW w:w="1249"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2024 год</w:t>
            </w:r>
          </w:p>
        </w:tc>
        <w:tc>
          <w:tcPr>
            <w:tcW w:w="1244"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2025 год</w:t>
            </w:r>
          </w:p>
        </w:tc>
      </w:tr>
      <w:tr w:rsidR="0070006D" w:rsidRPr="0070006D" w:rsidTr="00D32A57">
        <w:trPr>
          <w:trHeight w:val="267"/>
          <w:jc w:val="center"/>
        </w:trPr>
        <w:tc>
          <w:tcPr>
            <w:tcW w:w="3232" w:type="dxa"/>
            <w:gridSpan w:val="2"/>
            <w:vMerge/>
            <w:tcBorders>
              <w:top w:val="single" w:sz="4" w:space="0" w:color="auto"/>
              <w:left w:val="single" w:sz="4" w:space="0" w:color="auto"/>
              <w:bottom w:val="single" w:sz="4" w:space="0" w:color="auto"/>
              <w:right w:val="single" w:sz="4" w:space="0" w:color="auto"/>
            </w:tcBorders>
            <w:hideMark/>
          </w:tcPr>
          <w:p w:rsidR="0070006D" w:rsidRPr="0070006D" w:rsidRDefault="0070006D" w:rsidP="0070006D">
            <w:pPr>
              <w:jc w:val="center"/>
              <w:rPr>
                <w:rFonts w:eastAsia="Times New Roman"/>
                <w:b/>
                <w:bCs/>
              </w:rPr>
            </w:pPr>
          </w:p>
        </w:tc>
        <w:tc>
          <w:tcPr>
            <w:tcW w:w="3625" w:type="dxa"/>
            <w:vMerge/>
            <w:tcBorders>
              <w:top w:val="single" w:sz="4" w:space="0" w:color="auto"/>
              <w:left w:val="single" w:sz="4" w:space="0" w:color="auto"/>
              <w:bottom w:val="single" w:sz="4" w:space="0" w:color="auto"/>
              <w:right w:val="single" w:sz="4" w:space="0" w:color="auto"/>
            </w:tcBorders>
            <w:hideMark/>
          </w:tcPr>
          <w:p w:rsidR="0070006D" w:rsidRPr="0070006D" w:rsidRDefault="0070006D" w:rsidP="0070006D">
            <w:pPr>
              <w:jc w:val="center"/>
              <w:rPr>
                <w:rFonts w:eastAsia="Times New Roman"/>
                <w:b/>
                <w:bCs/>
              </w:rPr>
            </w:pP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тыс.</w:t>
            </w:r>
            <w:r w:rsidR="00D32A57">
              <w:rPr>
                <w:rFonts w:eastAsia="Times New Roman"/>
                <w:b/>
                <w:bCs/>
              </w:rPr>
              <w:t xml:space="preserve"> </w:t>
            </w:r>
            <w:r w:rsidRPr="0070006D">
              <w:rPr>
                <w:rFonts w:eastAsia="Times New Roman"/>
                <w:b/>
                <w:bCs/>
              </w:rPr>
              <w:t>руб.</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тыс.</w:t>
            </w:r>
            <w:r w:rsidR="00D32A57">
              <w:rPr>
                <w:rFonts w:eastAsia="Times New Roman"/>
                <w:b/>
                <w:bCs/>
              </w:rPr>
              <w:t xml:space="preserve"> </w:t>
            </w:r>
            <w:r w:rsidRPr="0070006D">
              <w:rPr>
                <w:rFonts w:eastAsia="Times New Roman"/>
                <w:b/>
                <w:bCs/>
              </w:rPr>
              <w:t>руб.</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тыс.</w:t>
            </w:r>
            <w:r w:rsidR="00D32A57">
              <w:rPr>
                <w:rFonts w:eastAsia="Times New Roman"/>
                <w:b/>
                <w:bCs/>
              </w:rPr>
              <w:t xml:space="preserve"> </w:t>
            </w:r>
            <w:r w:rsidRPr="0070006D">
              <w:rPr>
                <w:rFonts w:eastAsia="Times New Roman"/>
                <w:b/>
                <w:bCs/>
              </w:rPr>
              <w:t>руб.</w:t>
            </w:r>
          </w:p>
        </w:tc>
      </w:tr>
      <w:tr w:rsidR="0070006D" w:rsidRPr="0070006D" w:rsidTr="00D32A57">
        <w:trPr>
          <w:trHeight w:val="57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b/>
                <w:bCs/>
              </w:rPr>
            </w:pPr>
            <w:r w:rsidRPr="0070006D">
              <w:rPr>
                <w:rFonts w:eastAsia="Times New Roman"/>
                <w:b/>
                <w:bCs/>
              </w:rPr>
              <w:t>000</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1 00 00000 00 0000 000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both"/>
              <w:rPr>
                <w:rFonts w:eastAsia="Times New Roman"/>
                <w:b/>
                <w:bCs/>
              </w:rPr>
            </w:pPr>
            <w:r w:rsidRPr="0070006D">
              <w:rPr>
                <w:rFonts w:eastAsia="Times New Roman"/>
                <w:b/>
                <w:bCs/>
              </w:rPr>
              <w:t xml:space="preserve">                     Доходы</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26 616,6</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24 841,8</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24 165,5</w:t>
            </w:r>
          </w:p>
        </w:tc>
      </w:tr>
      <w:tr w:rsidR="0070006D" w:rsidRPr="0070006D" w:rsidTr="00D32A57">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b/>
                <w:bCs/>
              </w:rPr>
            </w:pPr>
            <w:r w:rsidRPr="0070006D">
              <w:rPr>
                <w:rFonts w:eastAsia="Times New Roman"/>
                <w:b/>
                <w:bCs/>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1 01 00000 00 0000 000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both"/>
              <w:rPr>
                <w:rFonts w:eastAsia="Times New Roman"/>
                <w:b/>
                <w:bCs/>
              </w:rPr>
            </w:pPr>
            <w:r w:rsidRPr="0070006D">
              <w:rPr>
                <w:rFonts w:eastAsia="Times New Roman"/>
                <w:b/>
                <w:bCs/>
              </w:rPr>
              <w:t>Налоги на прибыль, доходы</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26 616,6</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24 841,8</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24 165,5</w:t>
            </w:r>
          </w:p>
        </w:tc>
      </w:tr>
      <w:tr w:rsidR="0070006D" w:rsidRPr="0070006D" w:rsidTr="00D32A57">
        <w:trPr>
          <w:trHeight w:val="571"/>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b/>
                <w:bCs/>
              </w:rPr>
            </w:pPr>
            <w:r w:rsidRPr="0070006D">
              <w:rPr>
                <w:rFonts w:eastAsia="Times New Roman"/>
                <w:b/>
                <w:bCs/>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1 01 0200001 0000 110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jc w:val="both"/>
              <w:rPr>
                <w:rFonts w:eastAsia="Times New Roman"/>
                <w:b/>
                <w:bCs/>
              </w:rPr>
            </w:pPr>
            <w:r w:rsidRPr="0070006D">
              <w:rPr>
                <w:rFonts w:eastAsia="Times New Roman"/>
                <w:b/>
                <w:bCs/>
              </w:rPr>
              <w:t>Налог на доходы физических лиц</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26 616,6</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24 841,8</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24 165,5</w:t>
            </w:r>
          </w:p>
        </w:tc>
      </w:tr>
      <w:tr w:rsidR="0070006D" w:rsidRPr="0070006D" w:rsidTr="00D32A57">
        <w:trPr>
          <w:trHeight w:val="162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rPr>
            </w:pPr>
            <w:r w:rsidRPr="0070006D">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rPr>
            </w:pPr>
            <w:r w:rsidRPr="0070006D">
              <w:rPr>
                <w:rFonts w:eastAsia="Times New Roman"/>
              </w:rPr>
              <w:t>1 01 0201001 0000 110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rPr>
                <w:rFonts w:eastAsia="Times New Roman"/>
              </w:rPr>
            </w:pPr>
            <w:r w:rsidRPr="0070006D">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15 386,6</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15 771,8</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15 095,5</w:t>
            </w:r>
          </w:p>
        </w:tc>
      </w:tr>
      <w:tr w:rsidR="0070006D" w:rsidRPr="0070006D" w:rsidTr="00D32A57">
        <w:trPr>
          <w:trHeight w:val="243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rPr>
            </w:pPr>
            <w:r w:rsidRPr="0070006D">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rPr>
            </w:pPr>
            <w:r w:rsidRPr="0070006D">
              <w:rPr>
                <w:rFonts w:eastAsia="Times New Roman"/>
              </w:rPr>
              <w:t>1 01 0202001 0000 110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rPr>
                <w:rFonts w:eastAsia="Times New Roman"/>
              </w:rPr>
            </w:pPr>
            <w:r w:rsidRPr="0070006D">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70,0</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70,0</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70,0</w:t>
            </w:r>
          </w:p>
        </w:tc>
      </w:tr>
      <w:tr w:rsidR="0070006D" w:rsidRPr="0070006D" w:rsidTr="00D32A57">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rPr>
            </w:pPr>
            <w:r w:rsidRPr="0070006D">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rPr>
            </w:pPr>
            <w:r w:rsidRPr="0070006D">
              <w:rPr>
                <w:rFonts w:eastAsia="Times New Roman"/>
              </w:rPr>
              <w:t>1 01 0203001 0000 110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rPr>
                <w:rFonts w:eastAsia="Times New Roman"/>
              </w:rPr>
            </w:pPr>
            <w:r w:rsidRPr="0070006D">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1000,0</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1000,0</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1000,0</w:t>
            </w:r>
          </w:p>
        </w:tc>
      </w:tr>
      <w:tr w:rsidR="0070006D" w:rsidRPr="0070006D" w:rsidTr="00D32A57">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rPr>
            </w:pPr>
            <w:r w:rsidRPr="0070006D">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70006D" w:rsidRPr="0070006D" w:rsidRDefault="0070006D" w:rsidP="0070006D">
            <w:pPr>
              <w:jc w:val="center"/>
              <w:rPr>
                <w:rFonts w:eastAsia="Times New Roman"/>
              </w:rPr>
            </w:pPr>
            <w:r w:rsidRPr="0070006D">
              <w:rPr>
                <w:rFonts w:eastAsia="Times New Roman"/>
              </w:rPr>
              <w:t>1 01 0208001 0000 110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70006D" w:rsidRPr="0070006D" w:rsidRDefault="0070006D" w:rsidP="0070006D">
            <w:pPr>
              <w:rPr>
                <w:rFonts w:eastAsia="Times New Roman"/>
              </w:rPr>
            </w:pPr>
            <w:r w:rsidRPr="0070006D">
              <w:rPr>
                <w:rFonts w:eastAsia="Times New Roman"/>
              </w:rPr>
              <w:t xml:space="preserve">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w:t>
            </w:r>
            <w:r w:rsidRPr="0070006D">
              <w:rPr>
                <w:rFonts w:eastAsia="Times New Roman"/>
              </w:rPr>
              <w:lastRenderedPageBreak/>
              <w:t>сумм прибыли контролируемой иностранной компании, в том числе фиксированной прибыли контролируемой иностранной компании)</w:t>
            </w:r>
          </w:p>
        </w:tc>
        <w:tc>
          <w:tcPr>
            <w:tcW w:w="1302"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lastRenderedPageBreak/>
              <w:t>8000,0</w:t>
            </w:r>
          </w:p>
        </w:tc>
        <w:tc>
          <w:tcPr>
            <w:tcW w:w="1249"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8000,0</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rPr>
            </w:pPr>
            <w:r w:rsidRPr="0070006D">
              <w:rPr>
                <w:rFonts w:eastAsia="Times New Roman"/>
              </w:rPr>
              <w:t>8000,0</w:t>
            </w:r>
          </w:p>
        </w:tc>
      </w:tr>
      <w:tr w:rsidR="0070006D" w:rsidRPr="0070006D" w:rsidTr="00D32A57">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tcPr>
          <w:p w:rsidR="0070006D" w:rsidRPr="00586D06" w:rsidRDefault="0070006D" w:rsidP="0070006D">
            <w:r w:rsidRPr="00586D06">
              <w:lastRenderedPageBreak/>
              <w:t>900</w:t>
            </w:r>
          </w:p>
        </w:tc>
        <w:tc>
          <w:tcPr>
            <w:tcW w:w="2624" w:type="dxa"/>
            <w:tcBorders>
              <w:top w:val="single" w:sz="4" w:space="0" w:color="auto"/>
              <w:left w:val="nil"/>
              <w:bottom w:val="single" w:sz="4" w:space="0" w:color="auto"/>
              <w:right w:val="single" w:sz="4" w:space="0" w:color="000000"/>
            </w:tcBorders>
            <w:shd w:val="clear" w:color="auto" w:fill="auto"/>
          </w:tcPr>
          <w:p w:rsidR="0070006D" w:rsidRPr="00586D06" w:rsidRDefault="0070006D" w:rsidP="0070006D">
            <w:r w:rsidRPr="00586D06">
              <w:t>2024 999903 0000 150</w:t>
            </w:r>
          </w:p>
        </w:tc>
        <w:tc>
          <w:tcPr>
            <w:tcW w:w="3625" w:type="dxa"/>
            <w:tcBorders>
              <w:top w:val="single" w:sz="4" w:space="0" w:color="auto"/>
              <w:left w:val="nil"/>
              <w:bottom w:val="single" w:sz="4" w:space="0" w:color="auto"/>
              <w:right w:val="single" w:sz="4" w:space="0" w:color="auto"/>
            </w:tcBorders>
            <w:shd w:val="clear" w:color="auto" w:fill="auto"/>
          </w:tcPr>
          <w:p w:rsidR="0070006D" w:rsidRPr="00586D06" w:rsidRDefault="0070006D" w:rsidP="0070006D">
            <w:r w:rsidRPr="00586D06">
              <w:t>Прочие межбюджетные трансферты, передаваемые бюджетам внутригородских муниципальных образований городов федерального значения</w:t>
            </w:r>
          </w:p>
        </w:tc>
        <w:tc>
          <w:tcPr>
            <w:tcW w:w="1302" w:type="dxa"/>
            <w:tcBorders>
              <w:top w:val="nil"/>
              <w:left w:val="nil"/>
              <w:bottom w:val="single" w:sz="4" w:space="0" w:color="auto"/>
              <w:right w:val="single" w:sz="4" w:space="0" w:color="auto"/>
            </w:tcBorders>
            <w:shd w:val="clear" w:color="auto" w:fill="auto"/>
          </w:tcPr>
          <w:p w:rsidR="0070006D" w:rsidRPr="00586D06" w:rsidRDefault="0070006D" w:rsidP="0070006D">
            <w:r>
              <w:t>2 16</w:t>
            </w:r>
            <w:r w:rsidRPr="00586D06">
              <w:t>0,0</w:t>
            </w:r>
          </w:p>
        </w:tc>
        <w:tc>
          <w:tcPr>
            <w:tcW w:w="1249" w:type="dxa"/>
            <w:tcBorders>
              <w:top w:val="nil"/>
              <w:left w:val="nil"/>
              <w:bottom w:val="single" w:sz="4" w:space="0" w:color="auto"/>
              <w:right w:val="single" w:sz="4" w:space="0" w:color="auto"/>
            </w:tcBorders>
            <w:shd w:val="clear" w:color="auto" w:fill="auto"/>
          </w:tcPr>
          <w:p w:rsidR="0070006D" w:rsidRPr="00586D06" w:rsidRDefault="0070006D" w:rsidP="0070006D">
            <w:r w:rsidRPr="00586D06">
              <w:t>0,00</w:t>
            </w:r>
          </w:p>
        </w:tc>
        <w:tc>
          <w:tcPr>
            <w:tcW w:w="1244" w:type="dxa"/>
            <w:tcBorders>
              <w:top w:val="nil"/>
              <w:left w:val="nil"/>
              <w:bottom w:val="single" w:sz="4" w:space="0" w:color="auto"/>
              <w:right w:val="single" w:sz="4" w:space="0" w:color="auto"/>
            </w:tcBorders>
            <w:shd w:val="clear" w:color="auto" w:fill="auto"/>
          </w:tcPr>
          <w:p w:rsidR="0070006D" w:rsidRDefault="0070006D" w:rsidP="0070006D">
            <w:r w:rsidRPr="00586D06">
              <w:t>0,00</w:t>
            </w:r>
          </w:p>
        </w:tc>
      </w:tr>
      <w:tr w:rsidR="0070006D" w:rsidRPr="0070006D" w:rsidTr="00D32A57">
        <w:trPr>
          <w:trHeight w:val="255"/>
          <w:jc w:val="center"/>
        </w:trPr>
        <w:tc>
          <w:tcPr>
            <w:tcW w:w="68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0006D" w:rsidRPr="0070006D" w:rsidRDefault="0070006D" w:rsidP="0070006D">
            <w:pPr>
              <w:rPr>
                <w:rFonts w:eastAsia="Times New Roman"/>
                <w:b/>
                <w:bCs/>
              </w:rPr>
            </w:pPr>
            <w:r w:rsidRPr="0070006D">
              <w:rPr>
                <w:rFonts w:eastAsia="Times New Roman"/>
                <w:b/>
                <w:bCs/>
              </w:rPr>
              <w:t>ИТОГО ДОХОДОВ</w:t>
            </w:r>
          </w:p>
        </w:tc>
        <w:tc>
          <w:tcPr>
            <w:tcW w:w="1302" w:type="dxa"/>
            <w:tcBorders>
              <w:top w:val="nil"/>
              <w:left w:val="nil"/>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b/>
                <w:bCs/>
              </w:rPr>
            </w:pPr>
            <w:r>
              <w:rPr>
                <w:rFonts w:eastAsia="Times New Roman"/>
                <w:b/>
                <w:bCs/>
              </w:rPr>
              <w:t>26 616,6</w:t>
            </w:r>
          </w:p>
        </w:tc>
        <w:tc>
          <w:tcPr>
            <w:tcW w:w="1249" w:type="dxa"/>
            <w:tcBorders>
              <w:top w:val="nil"/>
              <w:left w:val="nil"/>
              <w:bottom w:val="single" w:sz="4" w:space="0" w:color="auto"/>
              <w:right w:val="single" w:sz="4" w:space="0" w:color="auto"/>
            </w:tcBorders>
            <w:shd w:val="clear" w:color="auto" w:fill="auto"/>
            <w:noWrap/>
            <w:hideMark/>
          </w:tcPr>
          <w:p w:rsidR="0070006D" w:rsidRPr="0070006D" w:rsidRDefault="0070006D" w:rsidP="0070006D">
            <w:pPr>
              <w:jc w:val="center"/>
              <w:rPr>
                <w:rFonts w:eastAsia="Times New Roman"/>
                <w:b/>
                <w:bCs/>
              </w:rPr>
            </w:pPr>
            <w:r w:rsidRPr="0070006D">
              <w:rPr>
                <w:rFonts w:eastAsia="Times New Roman"/>
                <w:b/>
                <w:bCs/>
              </w:rPr>
              <w:t>24 841,8</w:t>
            </w:r>
          </w:p>
        </w:tc>
        <w:tc>
          <w:tcPr>
            <w:tcW w:w="1244" w:type="dxa"/>
            <w:tcBorders>
              <w:top w:val="nil"/>
              <w:left w:val="nil"/>
              <w:bottom w:val="single" w:sz="4" w:space="0" w:color="auto"/>
              <w:right w:val="single" w:sz="4" w:space="0" w:color="auto"/>
            </w:tcBorders>
            <w:shd w:val="clear" w:color="auto" w:fill="auto"/>
            <w:hideMark/>
          </w:tcPr>
          <w:p w:rsidR="0070006D" w:rsidRPr="0070006D" w:rsidRDefault="0070006D" w:rsidP="0070006D">
            <w:pPr>
              <w:jc w:val="center"/>
              <w:rPr>
                <w:rFonts w:eastAsia="Times New Roman"/>
                <w:b/>
                <w:bCs/>
              </w:rPr>
            </w:pPr>
            <w:r w:rsidRPr="0070006D">
              <w:rPr>
                <w:rFonts w:eastAsia="Times New Roman"/>
                <w:b/>
                <w:bCs/>
              </w:rPr>
              <w:t>24 165,5</w:t>
            </w:r>
          </w:p>
        </w:tc>
      </w:tr>
    </w:tbl>
    <w:p w:rsidR="005D6A3B" w:rsidRPr="00107528" w:rsidRDefault="005D6A3B" w:rsidP="00107528">
      <w:pPr>
        <w:jc w:val="center"/>
        <w:rPr>
          <w:rFonts w:eastAsia="Times New Roman"/>
          <w:b/>
          <w:bCs/>
          <w:sz w:val="28"/>
          <w:szCs w:val="28"/>
        </w:rPr>
      </w:pPr>
    </w:p>
    <w:p w:rsidR="00107528" w:rsidRPr="00107528" w:rsidRDefault="00107528" w:rsidP="00107528">
      <w:pPr>
        <w:jc w:val="center"/>
        <w:rPr>
          <w:rFonts w:eastAsia="Times New Roman"/>
          <w:lang w:eastAsia="ar-SA"/>
        </w:rPr>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70006D" w:rsidRDefault="0070006D" w:rsidP="00292DDD">
      <w:pPr>
        <w:pStyle w:val="af7"/>
        <w:spacing w:after="0"/>
      </w:pPr>
    </w:p>
    <w:p w:rsidR="003C08D4" w:rsidRPr="006F1DDB" w:rsidRDefault="0015623B" w:rsidP="00292DDD">
      <w:pPr>
        <w:pStyle w:val="af7"/>
        <w:spacing w:after="0"/>
      </w:pPr>
      <w:r>
        <w:lastRenderedPageBreak/>
        <w:t xml:space="preserve">                                                                       </w:t>
      </w:r>
      <w:r w:rsidR="00B1333D" w:rsidRPr="00B1333D">
        <w:rPr>
          <w:b/>
          <w:sz w:val="28"/>
          <w:szCs w:val="28"/>
        </w:rPr>
        <w:t xml:space="preserve">Приложение </w:t>
      </w:r>
      <w:r w:rsidR="00714EAA">
        <w:rPr>
          <w:b/>
          <w:sz w:val="28"/>
          <w:szCs w:val="28"/>
        </w:rPr>
        <w:t>2</w:t>
      </w:r>
    </w:p>
    <w:p w:rsidR="00294982" w:rsidRPr="000D2F3C" w:rsidRDefault="00294982" w:rsidP="00294982">
      <w:pPr>
        <w:pStyle w:val="af7"/>
        <w:spacing w:after="0"/>
        <w:ind w:left="4253"/>
        <w:rPr>
          <w:b/>
          <w:sz w:val="28"/>
          <w:szCs w:val="28"/>
        </w:rPr>
      </w:pPr>
      <w:r w:rsidRPr="000D2F3C">
        <w:rPr>
          <w:b/>
          <w:sz w:val="28"/>
          <w:szCs w:val="28"/>
        </w:rPr>
        <w:t>к решению Совета депутатов</w:t>
      </w:r>
    </w:p>
    <w:p w:rsidR="00294982" w:rsidRPr="000D2F3C" w:rsidRDefault="00294982" w:rsidP="00294982">
      <w:pPr>
        <w:pStyle w:val="af7"/>
        <w:spacing w:after="0"/>
        <w:ind w:left="4253"/>
        <w:rPr>
          <w:b/>
          <w:sz w:val="28"/>
          <w:szCs w:val="28"/>
        </w:rPr>
      </w:pPr>
      <w:r w:rsidRPr="000D2F3C">
        <w:rPr>
          <w:b/>
          <w:sz w:val="28"/>
          <w:szCs w:val="28"/>
        </w:rPr>
        <w:t>муниципального округа Сокольники</w:t>
      </w:r>
    </w:p>
    <w:p w:rsidR="0042544A" w:rsidRPr="0042544A" w:rsidRDefault="0042544A" w:rsidP="0042544A">
      <w:pPr>
        <w:ind w:left="3540" w:firstLine="708"/>
        <w:jc w:val="both"/>
        <w:rPr>
          <w:b/>
          <w:sz w:val="28"/>
          <w:szCs w:val="28"/>
        </w:rPr>
      </w:pPr>
      <w:r w:rsidRPr="0042544A">
        <w:rPr>
          <w:b/>
          <w:sz w:val="28"/>
          <w:szCs w:val="28"/>
        </w:rPr>
        <w:t>14 февраля 2023 года</w:t>
      </w:r>
      <w:r w:rsidRPr="0042544A">
        <w:rPr>
          <w:b/>
          <w:sz w:val="28"/>
          <w:szCs w:val="28"/>
        </w:rPr>
        <w:tab/>
        <w:t>№ 2/5</w:t>
      </w:r>
    </w:p>
    <w:p w:rsidR="00D32A57" w:rsidRDefault="00D32A57" w:rsidP="00981D78">
      <w:pPr>
        <w:jc w:val="center"/>
        <w:rPr>
          <w:rFonts w:eastAsia="Times New Roman"/>
          <w:b/>
          <w:color w:val="000000"/>
          <w:sz w:val="28"/>
          <w:szCs w:val="28"/>
          <w:lang w:eastAsia="ar-SA"/>
        </w:rPr>
      </w:pPr>
    </w:p>
    <w:p w:rsidR="00981D78" w:rsidRPr="00981D78" w:rsidRDefault="00981D78" w:rsidP="00981D78">
      <w:pPr>
        <w:jc w:val="center"/>
        <w:rPr>
          <w:rFonts w:eastAsia="Times New Roman"/>
          <w:b/>
          <w:color w:val="000000"/>
          <w:sz w:val="28"/>
          <w:szCs w:val="28"/>
          <w:lang w:eastAsia="ar-SA"/>
        </w:rPr>
      </w:pPr>
      <w:r w:rsidRPr="00981D78">
        <w:rPr>
          <w:rFonts w:eastAsia="Times New Roman"/>
          <w:b/>
          <w:color w:val="000000"/>
          <w:sz w:val="28"/>
          <w:szCs w:val="28"/>
          <w:lang w:eastAsia="ar-SA"/>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Сокольники на 2023 год</w:t>
      </w:r>
    </w:p>
    <w:p w:rsidR="00981D78" w:rsidRPr="00981D78" w:rsidRDefault="00981D78" w:rsidP="00981D78">
      <w:pPr>
        <w:jc w:val="center"/>
        <w:rPr>
          <w:rFonts w:eastAsia="Times New Roman"/>
          <w:b/>
          <w:color w:val="000000"/>
          <w:sz w:val="28"/>
          <w:szCs w:val="28"/>
          <w:lang w:eastAsia="ar-SA"/>
        </w:rPr>
      </w:pPr>
    </w:p>
    <w:p w:rsidR="00981D78" w:rsidRPr="00981D78" w:rsidRDefault="00981D78" w:rsidP="00981D78">
      <w:pPr>
        <w:ind w:firstLine="720"/>
        <w:jc w:val="center"/>
        <w:rPr>
          <w:rFonts w:eastAsia="Times New Roman"/>
          <w:color w:val="000000"/>
          <w:sz w:val="20"/>
          <w:szCs w:val="20"/>
          <w:lang w:eastAsia="ar-SA"/>
        </w:rPr>
      </w:pP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r>
      <w:r w:rsidRPr="00981D78">
        <w:rPr>
          <w:rFonts w:eastAsia="Times New Roman"/>
          <w:color w:val="000000"/>
          <w:sz w:val="20"/>
          <w:szCs w:val="20"/>
          <w:lang w:eastAsia="ar-SA"/>
        </w:rPr>
        <w:tab/>
        <w:t xml:space="preserve">             тыс. руб.</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959"/>
        <w:gridCol w:w="1309"/>
        <w:gridCol w:w="1559"/>
        <w:gridCol w:w="1134"/>
        <w:gridCol w:w="1276"/>
      </w:tblGrid>
      <w:tr w:rsidR="00981D78" w:rsidRPr="00981D78" w:rsidTr="00981D78">
        <w:trPr>
          <w:trHeight w:val="637"/>
        </w:trPr>
        <w:tc>
          <w:tcPr>
            <w:tcW w:w="4537"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Наименование</w:t>
            </w:r>
          </w:p>
        </w:tc>
        <w:tc>
          <w:tcPr>
            <w:tcW w:w="959"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раздел</w:t>
            </w:r>
          </w:p>
        </w:tc>
        <w:tc>
          <w:tcPr>
            <w:tcW w:w="1309"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подраздел</w:t>
            </w:r>
          </w:p>
        </w:tc>
        <w:tc>
          <w:tcPr>
            <w:tcW w:w="1559"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ЦС</w:t>
            </w:r>
          </w:p>
        </w:tc>
        <w:tc>
          <w:tcPr>
            <w:tcW w:w="1134"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ВР</w:t>
            </w:r>
          </w:p>
        </w:tc>
        <w:tc>
          <w:tcPr>
            <w:tcW w:w="1276" w:type="dxa"/>
            <w:shd w:val="clear" w:color="auto" w:fill="auto"/>
            <w:vAlign w:val="center"/>
            <w:hideMark/>
          </w:tcPr>
          <w:p w:rsidR="00981D78" w:rsidRPr="00981D78" w:rsidRDefault="00981D78" w:rsidP="00981D78">
            <w:pPr>
              <w:jc w:val="center"/>
              <w:rPr>
                <w:rFonts w:eastAsia="Times New Roman"/>
                <w:b/>
              </w:rPr>
            </w:pPr>
            <w:r w:rsidRPr="00981D78">
              <w:rPr>
                <w:rFonts w:eastAsia="Times New Roman"/>
                <w:b/>
              </w:rPr>
              <w:t>2023год</w:t>
            </w:r>
          </w:p>
        </w:tc>
      </w:tr>
      <w:tr w:rsidR="00981D78" w:rsidRPr="00981D78" w:rsidTr="00981D78">
        <w:trPr>
          <w:trHeight w:val="57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ОБЩЕГОСУДАРСТВЕННЫЕ ВОПРОСЫ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D32A57" w:rsidP="00981D78">
            <w:pPr>
              <w:jc w:val="center"/>
              <w:rPr>
                <w:rFonts w:eastAsia="Times New Roman"/>
              </w:rPr>
            </w:pPr>
            <w:r>
              <w:rPr>
                <w:rFonts w:eastAsia="Times New Roman"/>
              </w:rPr>
              <w:t>24726,4</w:t>
            </w:r>
          </w:p>
        </w:tc>
      </w:tr>
      <w:tr w:rsidR="00981D78" w:rsidRPr="00981D78" w:rsidTr="00981D78">
        <w:trPr>
          <w:trHeight w:val="100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4751,8</w:t>
            </w:r>
          </w:p>
        </w:tc>
      </w:tr>
      <w:tr w:rsidR="00981D78" w:rsidRPr="00981D78" w:rsidTr="00981D78">
        <w:trPr>
          <w:trHeight w:val="37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Глава муниципального образования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4658,6</w:t>
            </w:r>
          </w:p>
        </w:tc>
      </w:tr>
      <w:tr w:rsidR="00981D78" w:rsidRPr="00981D78" w:rsidTr="00981D78">
        <w:trPr>
          <w:trHeight w:val="186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4384,4</w:t>
            </w:r>
          </w:p>
        </w:tc>
      </w:tr>
      <w:tr w:rsidR="00981D78" w:rsidRPr="00981D78" w:rsidTr="00981D78">
        <w:trPr>
          <w:trHeight w:val="78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120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4384,4</w:t>
            </w:r>
          </w:p>
        </w:tc>
      </w:tr>
      <w:tr w:rsidR="00981D78" w:rsidRPr="00981D78" w:rsidTr="00981D78">
        <w:trPr>
          <w:trHeight w:val="78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274,2</w:t>
            </w:r>
          </w:p>
        </w:tc>
      </w:tr>
      <w:tr w:rsidR="00981D78" w:rsidRPr="00981D78" w:rsidTr="00981D78">
        <w:trPr>
          <w:trHeight w:val="78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274,2</w:t>
            </w:r>
          </w:p>
        </w:tc>
      </w:tr>
      <w:tr w:rsidR="00981D78" w:rsidRPr="00981D78" w:rsidTr="00981D78">
        <w:trPr>
          <w:trHeight w:val="64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Прочие расходы в сфере здравоохранения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93,2</w:t>
            </w:r>
          </w:p>
        </w:tc>
      </w:tr>
      <w:tr w:rsidR="00981D78" w:rsidRPr="00981D78" w:rsidTr="00981D78">
        <w:trPr>
          <w:trHeight w:val="184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93,2</w:t>
            </w:r>
          </w:p>
        </w:tc>
      </w:tr>
      <w:tr w:rsidR="00981D78" w:rsidRPr="00981D78" w:rsidTr="00981D78">
        <w:trPr>
          <w:trHeight w:val="82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120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93,2</w:t>
            </w:r>
          </w:p>
        </w:tc>
      </w:tr>
      <w:tr w:rsidR="00981D78" w:rsidRPr="00981D78" w:rsidTr="00981D78">
        <w:trPr>
          <w:trHeight w:val="1406"/>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03</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hideMark/>
          </w:tcPr>
          <w:p w:rsidR="00981D78" w:rsidRPr="00981D78" w:rsidRDefault="00981D78" w:rsidP="00981D78">
            <w:pPr>
              <w:jc w:val="center"/>
              <w:rPr>
                <w:rFonts w:eastAsia="Times New Roman"/>
              </w:rPr>
            </w:pPr>
            <w:r>
              <w:rPr>
                <w:rFonts w:eastAsia="Times New Roman"/>
              </w:rPr>
              <w:t>2355,0</w:t>
            </w:r>
          </w:p>
        </w:tc>
      </w:tr>
      <w:tr w:rsidR="00981D78" w:rsidRPr="00981D78" w:rsidTr="00981D78">
        <w:trPr>
          <w:trHeight w:val="84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lastRenderedPageBreak/>
              <w:t>Депутаты Совета депутатов внутригородского муниципального образования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31А0100200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195,0</w:t>
            </w:r>
          </w:p>
        </w:tc>
      </w:tr>
      <w:tr w:rsidR="00981D78" w:rsidRPr="00981D78" w:rsidTr="00981D78">
        <w:trPr>
          <w:trHeight w:val="84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31А0100200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195,0</w:t>
            </w:r>
          </w:p>
        </w:tc>
      </w:tr>
      <w:tr w:rsidR="00981D78" w:rsidRPr="00981D78" w:rsidTr="00981D78">
        <w:trPr>
          <w:trHeight w:val="84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31А0100200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195,0</w:t>
            </w:r>
          </w:p>
        </w:tc>
      </w:tr>
      <w:tr w:rsidR="00981D78" w:rsidRPr="00981D78" w:rsidTr="00981D78">
        <w:trPr>
          <w:trHeight w:val="407"/>
        </w:trPr>
        <w:tc>
          <w:tcPr>
            <w:tcW w:w="4537" w:type="dxa"/>
            <w:shd w:val="clear" w:color="auto" w:fill="auto"/>
          </w:tcPr>
          <w:p w:rsidR="00981D78" w:rsidRPr="00981D78" w:rsidRDefault="00981D78" w:rsidP="00981D78">
            <w:pPr>
              <w:jc w:val="both"/>
              <w:rPr>
                <w:rFonts w:eastAsia="Times New Roman"/>
              </w:rPr>
            </w:pPr>
            <w:r w:rsidRPr="00981D78">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981D78" w:rsidRPr="008F4772" w:rsidRDefault="00981D78" w:rsidP="00F46A30">
            <w:pPr>
              <w:jc w:val="center"/>
            </w:pPr>
            <w:r w:rsidRPr="008F4772">
              <w:t>01</w:t>
            </w:r>
          </w:p>
        </w:tc>
        <w:tc>
          <w:tcPr>
            <w:tcW w:w="1309" w:type="dxa"/>
            <w:shd w:val="clear" w:color="auto" w:fill="auto"/>
            <w:noWrap/>
          </w:tcPr>
          <w:p w:rsidR="00981D78" w:rsidRDefault="00981D78" w:rsidP="00F46A30">
            <w:pPr>
              <w:jc w:val="center"/>
            </w:pPr>
            <w:r w:rsidRPr="008F4772">
              <w:t>03</w:t>
            </w:r>
          </w:p>
        </w:tc>
        <w:tc>
          <w:tcPr>
            <w:tcW w:w="1559" w:type="dxa"/>
            <w:shd w:val="clear" w:color="auto" w:fill="auto"/>
            <w:noWrap/>
          </w:tcPr>
          <w:p w:rsidR="00981D78" w:rsidRPr="00981D78" w:rsidRDefault="00F46A30" w:rsidP="00F46A30">
            <w:pPr>
              <w:jc w:val="center"/>
              <w:rPr>
                <w:rFonts w:eastAsia="Times New Roman"/>
              </w:rPr>
            </w:pPr>
            <w:r w:rsidRPr="00F46A30">
              <w:rPr>
                <w:rFonts w:eastAsia="Times New Roman"/>
              </w:rPr>
              <w:t>33А0400100</w:t>
            </w:r>
          </w:p>
        </w:tc>
        <w:tc>
          <w:tcPr>
            <w:tcW w:w="1134" w:type="dxa"/>
            <w:shd w:val="clear" w:color="auto" w:fill="auto"/>
            <w:noWrap/>
          </w:tcPr>
          <w:p w:rsidR="00981D78" w:rsidRPr="00981D78" w:rsidRDefault="00981D78" w:rsidP="00F46A30">
            <w:pPr>
              <w:jc w:val="center"/>
              <w:rPr>
                <w:rFonts w:eastAsia="Times New Roman"/>
              </w:rPr>
            </w:pPr>
          </w:p>
        </w:tc>
        <w:tc>
          <w:tcPr>
            <w:tcW w:w="1276" w:type="dxa"/>
            <w:shd w:val="clear" w:color="auto" w:fill="auto"/>
            <w:noWrap/>
          </w:tcPr>
          <w:p w:rsidR="00981D78" w:rsidRPr="00981D78" w:rsidRDefault="00981D78" w:rsidP="00981D78">
            <w:pPr>
              <w:jc w:val="center"/>
              <w:rPr>
                <w:rFonts w:eastAsia="Times New Roman"/>
              </w:rPr>
            </w:pPr>
            <w:r>
              <w:rPr>
                <w:rFonts w:eastAsia="Times New Roman"/>
              </w:rPr>
              <w:t>2160,0</w:t>
            </w:r>
          </w:p>
        </w:tc>
      </w:tr>
      <w:tr w:rsidR="00981D78" w:rsidRPr="00981D78" w:rsidTr="00981D78">
        <w:trPr>
          <w:trHeight w:val="569"/>
        </w:trPr>
        <w:tc>
          <w:tcPr>
            <w:tcW w:w="4537" w:type="dxa"/>
            <w:shd w:val="clear" w:color="auto" w:fill="auto"/>
          </w:tcPr>
          <w:p w:rsidR="00981D78" w:rsidRPr="00981D78" w:rsidRDefault="00981D78" w:rsidP="00981D78">
            <w:pPr>
              <w:jc w:val="both"/>
              <w:rPr>
                <w:rFonts w:eastAsia="Times New Roman"/>
              </w:rPr>
            </w:pPr>
            <w:r w:rsidRPr="00981D78">
              <w:rPr>
                <w:rFonts w:eastAsia="Times New Roman"/>
              </w:rPr>
              <w:t>Специальные расходы</w:t>
            </w:r>
          </w:p>
        </w:tc>
        <w:tc>
          <w:tcPr>
            <w:tcW w:w="959" w:type="dxa"/>
            <w:shd w:val="clear" w:color="auto" w:fill="auto"/>
            <w:noWrap/>
          </w:tcPr>
          <w:p w:rsidR="00981D78" w:rsidRPr="002B4FB6" w:rsidRDefault="00981D78" w:rsidP="00F46A30">
            <w:pPr>
              <w:jc w:val="center"/>
            </w:pPr>
            <w:r w:rsidRPr="002B4FB6">
              <w:t>01</w:t>
            </w:r>
          </w:p>
        </w:tc>
        <w:tc>
          <w:tcPr>
            <w:tcW w:w="1309" w:type="dxa"/>
            <w:shd w:val="clear" w:color="auto" w:fill="auto"/>
            <w:noWrap/>
          </w:tcPr>
          <w:p w:rsidR="00981D78" w:rsidRPr="002B4FB6" w:rsidRDefault="00981D78" w:rsidP="00F46A30">
            <w:pPr>
              <w:jc w:val="center"/>
            </w:pPr>
            <w:r w:rsidRPr="002B4FB6">
              <w:t>03</w:t>
            </w:r>
          </w:p>
        </w:tc>
        <w:tc>
          <w:tcPr>
            <w:tcW w:w="1559" w:type="dxa"/>
            <w:shd w:val="clear" w:color="auto" w:fill="auto"/>
            <w:noWrap/>
          </w:tcPr>
          <w:p w:rsidR="00981D78" w:rsidRPr="002B4FB6" w:rsidRDefault="00981D78" w:rsidP="00F46A30">
            <w:pPr>
              <w:jc w:val="center"/>
            </w:pPr>
            <w:r w:rsidRPr="002B4FB6">
              <w:t>33А0400100</w:t>
            </w:r>
          </w:p>
        </w:tc>
        <w:tc>
          <w:tcPr>
            <w:tcW w:w="1134" w:type="dxa"/>
            <w:shd w:val="clear" w:color="auto" w:fill="auto"/>
            <w:noWrap/>
          </w:tcPr>
          <w:p w:rsidR="00981D78" w:rsidRDefault="00981D78" w:rsidP="00F46A30">
            <w:pPr>
              <w:jc w:val="center"/>
            </w:pPr>
            <w:r w:rsidRPr="002B4FB6">
              <w:t>123</w:t>
            </w:r>
          </w:p>
        </w:tc>
        <w:tc>
          <w:tcPr>
            <w:tcW w:w="1276" w:type="dxa"/>
            <w:shd w:val="clear" w:color="auto" w:fill="auto"/>
            <w:noWrap/>
          </w:tcPr>
          <w:p w:rsidR="00981D78" w:rsidRPr="00981D78" w:rsidRDefault="00981D78" w:rsidP="00981D78">
            <w:pPr>
              <w:jc w:val="center"/>
              <w:rPr>
                <w:rFonts w:eastAsia="Times New Roman"/>
              </w:rPr>
            </w:pPr>
            <w:r>
              <w:rPr>
                <w:rFonts w:eastAsia="Times New Roman"/>
              </w:rPr>
              <w:t>2160,0</w:t>
            </w:r>
          </w:p>
        </w:tc>
      </w:tr>
      <w:tr w:rsidR="00981D78" w:rsidRPr="00981D78" w:rsidTr="00981D78">
        <w:trPr>
          <w:trHeight w:val="1123"/>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hideMark/>
          </w:tcPr>
          <w:p w:rsidR="00981D78" w:rsidRPr="00981D78" w:rsidRDefault="00981D78" w:rsidP="00981D78">
            <w:pPr>
              <w:jc w:val="center"/>
              <w:rPr>
                <w:rFonts w:eastAsia="Times New Roman"/>
              </w:rPr>
            </w:pP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17523,5</w:t>
            </w:r>
          </w:p>
        </w:tc>
      </w:tr>
      <w:tr w:rsidR="00981D78" w:rsidRPr="00981D78" w:rsidTr="00981D78">
        <w:trPr>
          <w:trHeight w:val="183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 xml:space="preserve"> 17098,7</w:t>
            </w:r>
          </w:p>
        </w:tc>
      </w:tr>
      <w:tr w:rsidR="00981D78" w:rsidRPr="00981D78" w:rsidTr="00981D78">
        <w:trPr>
          <w:trHeight w:val="183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12150,7</w:t>
            </w:r>
          </w:p>
        </w:tc>
      </w:tr>
      <w:tr w:rsidR="00981D78" w:rsidRPr="00981D78" w:rsidTr="00981D78">
        <w:trPr>
          <w:trHeight w:val="782"/>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120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12150,7</w:t>
            </w:r>
          </w:p>
        </w:tc>
      </w:tr>
      <w:tr w:rsidR="00981D78" w:rsidRPr="00981D78" w:rsidTr="00981D78">
        <w:trPr>
          <w:trHeight w:val="79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4947,0</w:t>
            </w:r>
          </w:p>
        </w:tc>
      </w:tr>
      <w:tr w:rsidR="00981D78" w:rsidRPr="00981D78" w:rsidTr="00981D78">
        <w:trPr>
          <w:trHeight w:val="82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4947,0</w:t>
            </w:r>
          </w:p>
        </w:tc>
      </w:tr>
      <w:tr w:rsidR="00981D78" w:rsidRPr="00981D78" w:rsidTr="00981D78">
        <w:trPr>
          <w:trHeight w:val="51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бюджетные ассигнования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800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1,0</w:t>
            </w:r>
          </w:p>
        </w:tc>
      </w:tr>
      <w:tr w:rsidR="00981D78" w:rsidRPr="00981D78" w:rsidTr="00981D78">
        <w:trPr>
          <w:trHeight w:val="49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Исполнение судебных актов</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830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0,0</w:t>
            </w:r>
          </w:p>
        </w:tc>
      </w:tr>
      <w:tr w:rsidR="00981D78" w:rsidRPr="00981D78" w:rsidTr="00981D78">
        <w:trPr>
          <w:trHeight w:val="61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Уплата налогов, сборов и иных  платежей</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850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1,0</w:t>
            </w:r>
          </w:p>
        </w:tc>
      </w:tr>
      <w:tr w:rsidR="00981D78" w:rsidRPr="00981D78" w:rsidTr="00981D78">
        <w:trPr>
          <w:trHeight w:val="61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Прочие расходы в сфере здравоохранения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424,8</w:t>
            </w:r>
          </w:p>
        </w:tc>
      </w:tr>
      <w:tr w:rsidR="00981D78" w:rsidRPr="00981D78" w:rsidTr="00981D78">
        <w:trPr>
          <w:trHeight w:val="189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424,8</w:t>
            </w:r>
          </w:p>
        </w:tc>
      </w:tr>
      <w:tr w:rsidR="00981D78" w:rsidRPr="00981D78" w:rsidTr="00981D78">
        <w:trPr>
          <w:trHeight w:val="89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35Г0101100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120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424,8</w:t>
            </w:r>
          </w:p>
        </w:tc>
      </w:tr>
      <w:tr w:rsidR="00981D78" w:rsidRPr="00981D78" w:rsidTr="00981D78">
        <w:trPr>
          <w:trHeight w:val="256"/>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Резервные фонды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11</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w:t>
            </w:r>
          </w:p>
        </w:tc>
      </w:tr>
      <w:tr w:rsidR="00981D78" w:rsidRPr="00981D78" w:rsidTr="00981D78">
        <w:trPr>
          <w:trHeight w:val="543"/>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Резервный фонд, предусмотренный органами местного самоуправления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32А0100000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w:t>
            </w:r>
          </w:p>
        </w:tc>
      </w:tr>
      <w:tr w:rsidR="00981D78" w:rsidRPr="00981D78" w:rsidTr="00981D78">
        <w:trPr>
          <w:trHeight w:val="268"/>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бюджетные ассигнования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32А0100000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800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w:t>
            </w:r>
          </w:p>
        </w:tc>
      </w:tr>
      <w:tr w:rsidR="00981D78" w:rsidRPr="00981D78" w:rsidTr="00981D78">
        <w:trPr>
          <w:trHeight w:val="37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Резервные средства</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32А0100000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870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10,0</w:t>
            </w:r>
          </w:p>
        </w:tc>
      </w:tr>
      <w:tr w:rsidR="00981D78" w:rsidRPr="00981D78" w:rsidTr="00981D78">
        <w:trPr>
          <w:trHeight w:val="30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Другие общегосударственные вопросы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13</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86,1</w:t>
            </w:r>
          </w:p>
        </w:tc>
      </w:tr>
      <w:tr w:rsidR="00981D78" w:rsidRPr="00981D78" w:rsidTr="00981D78">
        <w:trPr>
          <w:trHeight w:val="112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Уплата членских взносов на осуществление деятельности Совета муниципальных образований города Москвы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31Б0100400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86,1</w:t>
            </w:r>
          </w:p>
        </w:tc>
      </w:tr>
      <w:tr w:rsidR="00981D78" w:rsidRPr="00981D78" w:rsidTr="00981D78">
        <w:trPr>
          <w:trHeight w:val="272"/>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бюджетные ассигнования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31Б0100400</w:t>
            </w:r>
          </w:p>
        </w:tc>
        <w:tc>
          <w:tcPr>
            <w:tcW w:w="1134" w:type="dxa"/>
            <w:shd w:val="clear" w:color="auto" w:fill="auto"/>
            <w:hideMark/>
          </w:tcPr>
          <w:p w:rsidR="00981D78" w:rsidRPr="00981D78" w:rsidRDefault="00981D78" w:rsidP="00981D78">
            <w:pPr>
              <w:jc w:val="center"/>
              <w:rPr>
                <w:rFonts w:eastAsia="Times New Roman"/>
              </w:rPr>
            </w:pPr>
            <w:r w:rsidRPr="00981D78">
              <w:rPr>
                <w:rFonts w:eastAsia="Times New Roman"/>
              </w:rPr>
              <w:t>800</w:t>
            </w:r>
          </w:p>
        </w:tc>
        <w:tc>
          <w:tcPr>
            <w:tcW w:w="1276" w:type="dxa"/>
            <w:shd w:val="clear" w:color="auto" w:fill="auto"/>
            <w:hideMark/>
          </w:tcPr>
          <w:p w:rsidR="00981D78" w:rsidRPr="00981D78" w:rsidRDefault="00981D78" w:rsidP="00981D78">
            <w:pPr>
              <w:jc w:val="center"/>
              <w:rPr>
                <w:rFonts w:eastAsia="Times New Roman"/>
              </w:rPr>
            </w:pPr>
            <w:r w:rsidRPr="00981D78">
              <w:rPr>
                <w:rFonts w:eastAsia="Times New Roman"/>
              </w:rPr>
              <w:t>86,1</w:t>
            </w:r>
          </w:p>
        </w:tc>
      </w:tr>
      <w:tr w:rsidR="00981D78" w:rsidRPr="00981D78" w:rsidTr="00981D78">
        <w:trPr>
          <w:trHeight w:val="64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Уплата налогов, сборов и иных  платежей</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13</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31Б0100400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850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86,1</w:t>
            </w:r>
          </w:p>
        </w:tc>
      </w:tr>
      <w:tr w:rsidR="00981D78" w:rsidRPr="00981D78" w:rsidTr="00981D78">
        <w:trPr>
          <w:trHeight w:val="327"/>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Образование</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300,0</w:t>
            </w:r>
          </w:p>
        </w:tc>
      </w:tr>
      <w:tr w:rsidR="00981D78" w:rsidRPr="00981D78" w:rsidTr="00981D78">
        <w:trPr>
          <w:trHeight w:val="84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Профессиональная подготовка, переподготовка и повышение квалификации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300,0</w:t>
            </w:r>
          </w:p>
        </w:tc>
      </w:tr>
      <w:tr w:rsidR="00981D78" w:rsidRPr="00981D78" w:rsidTr="00981D78">
        <w:trPr>
          <w:trHeight w:val="259"/>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Глава муниципального образования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100,0</w:t>
            </w:r>
          </w:p>
        </w:tc>
      </w:tr>
      <w:tr w:rsidR="00981D78" w:rsidRPr="00981D78" w:rsidTr="00981D78">
        <w:trPr>
          <w:trHeight w:val="83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100,0</w:t>
            </w:r>
          </w:p>
        </w:tc>
      </w:tr>
      <w:tr w:rsidR="00981D78" w:rsidRPr="00981D78" w:rsidTr="00981D78">
        <w:trPr>
          <w:trHeight w:val="842"/>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31А0100100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100,0</w:t>
            </w:r>
          </w:p>
        </w:tc>
      </w:tr>
      <w:tr w:rsidR="00981D78" w:rsidRPr="00981D78" w:rsidTr="00981D78">
        <w:trPr>
          <w:trHeight w:val="171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200,0</w:t>
            </w:r>
          </w:p>
        </w:tc>
      </w:tr>
      <w:tr w:rsidR="00981D78" w:rsidRPr="00981D78" w:rsidTr="00981D78">
        <w:trPr>
          <w:trHeight w:val="839"/>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200,0</w:t>
            </w:r>
          </w:p>
        </w:tc>
      </w:tr>
      <w:tr w:rsidR="00981D78" w:rsidRPr="00981D78" w:rsidTr="00981D78">
        <w:trPr>
          <w:trHeight w:val="838"/>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07</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05</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31Б0100500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200,0</w:t>
            </w:r>
          </w:p>
        </w:tc>
      </w:tr>
      <w:tr w:rsidR="00981D78" w:rsidRPr="00981D78" w:rsidTr="00981D78">
        <w:trPr>
          <w:trHeight w:val="51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Культура, кинематография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08</w:t>
            </w:r>
          </w:p>
        </w:tc>
        <w:tc>
          <w:tcPr>
            <w:tcW w:w="1309" w:type="dxa"/>
            <w:shd w:val="clear" w:color="auto" w:fill="auto"/>
            <w:noWrap/>
            <w:hideMark/>
          </w:tcPr>
          <w:p w:rsidR="00981D78" w:rsidRPr="00981D78" w:rsidRDefault="00981D78" w:rsidP="00981D78">
            <w:pPr>
              <w:jc w:val="center"/>
              <w:rPr>
                <w:rFonts w:eastAsia="Times New Roman"/>
              </w:rPr>
            </w:pP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4339,0</w:t>
            </w:r>
          </w:p>
        </w:tc>
      </w:tr>
      <w:tr w:rsidR="00981D78" w:rsidRPr="00981D78" w:rsidTr="00981D78">
        <w:trPr>
          <w:trHeight w:val="51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Другие вопросы в области культуры, кинематографии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08</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4339,0</w:t>
            </w:r>
          </w:p>
        </w:tc>
      </w:tr>
      <w:tr w:rsidR="00981D78" w:rsidRPr="00981D78" w:rsidTr="00981D78">
        <w:trPr>
          <w:trHeight w:val="69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Праздничные и социально значимые мероприятия для населения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08</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35Е0100500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4339,0</w:t>
            </w:r>
          </w:p>
        </w:tc>
      </w:tr>
      <w:tr w:rsidR="00981D78" w:rsidRPr="00981D78" w:rsidTr="00981D78">
        <w:trPr>
          <w:trHeight w:val="93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08</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4339,0</w:t>
            </w:r>
          </w:p>
        </w:tc>
      </w:tr>
      <w:tr w:rsidR="00981D78" w:rsidRPr="00981D78" w:rsidTr="00981D78">
        <w:trPr>
          <w:trHeight w:val="76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08</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4339,0</w:t>
            </w:r>
          </w:p>
        </w:tc>
      </w:tr>
      <w:tr w:rsidR="00981D78" w:rsidRPr="00981D78" w:rsidTr="00981D78">
        <w:trPr>
          <w:trHeight w:val="262"/>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Социальная политика</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2961,2</w:t>
            </w:r>
          </w:p>
        </w:tc>
      </w:tr>
      <w:tr w:rsidR="00981D78" w:rsidRPr="00981D78" w:rsidTr="00981D78">
        <w:trPr>
          <w:trHeight w:val="25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Пенсионное обеспечение</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1410,0</w:t>
            </w:r>
          </w:p>
        </w:tc>
      </w:tr>
      <w:tr w:rsidR="00981D78" w:rsidRPr="00981D78" w:rsidTr="00981D78">
        <w:trPr>
          <w:trHeight w:val="539"/>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Доплаты к пенсиям муниципальным служащим города Москвы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35П0101500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1410,0</w:t>
            </w:r>
          </w:p>
        </w:tc>
      </w:tr>
      <w:tr w:rsidR="00981D78" w:rsidRPr="00981D78" w:rsidTr="00981D78">
        <w:trPr>
          <w:trHeight w:val="51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Межбюджетные трансферты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500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1410,0</w:t>
            </w:r>
          </w:p>
        </w:tc>
      </w:tr>
      <w:tr w:rsidR="00981D78" w:rsidRPr="00981D78" w:rsidTr="00981D78">
        <w:trPr>
          <w:trHeight w:val="48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межбюджетные трансферты</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01</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35П0101500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540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1410,0</w:t>
            </w:r>
          </w:p>
        </w:tc>
      </w:tr>
      <w:tr w:rsidR="00981D78" w:rsidRPr="00981D78" w:rsidTr="00981D78">
        <w:trPr>
          <w:trHeight w:val="534"/>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Другие вопросы в области социальной политики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06</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1551,2</w:t>
            </w:r>
          </w:p>
        </w:tc>
      </w:tr>
      <w:tr w:rsidR="00981D78" w:rsidRPr="00981D78" w:rsidTr="00981D78">
        <w:trPr>
          <w:trHeight w:val="527"/>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Социальные гарантии муниципальным служащим, вышедшим на пенсию</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06</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35П0101800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1551,2</w:t>
            </w:r>
          </w:p>
        </w:tc>
      </w:tr>
      <w:tr w:rsidR="00981D78" w:rsidRPr="00981D78" w:rsidTr="00981D78">
        <w:trPr>
          <w:trHeight w:val="535"/>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Социальное обеспечение и иные выплаты населению</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06</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35П0101800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300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1551,2</w:t>
            </w:r>
          </w:p>
        </w:tc>
      </w:tr>
      <w:tr w:rsidR="00981D78" w:rsidRPr="00981D78" w:rsidTr="00981D78">
        <w:trPr>
          <w:trHeight w:val="834"/>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Социальные выплаты гражданам, кроме публичных нормативных социальных выплат</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10</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06</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35П0101800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320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1551,2</w:t>
            </w:r>
          </w:p>
        </w:tc>
      </w:tr>
      <w:tr w:rsidR="00981D78" w:rsidRPr="00981D78" w:rsidTr="00981D78">
        <w:trPr>
          <w:trHeight w:val="329"/>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Средства массовой информации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940,0</w:t>
            </w:r>
          </w:p>
        </w:tc>
      </w:tr>
      <w:tr w:rsidR="00981D78" w:rsidRPr="00981D78" w:rsidTr="00981D78">
        <w:trPr>
          <w:trHeight w:val="278"/>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Периодическая печать и издательства</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40,0</w:t>
            </w:r>
          </w:p>
        </w:tc>
      </w:tr>
      <w:tr w:rsidR="00981D78" w:rsidRPr="00981D78" w:rsidTr="00981D78">
        <w:trPr>
          <w:trHeight w:val="45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Информирование жителей района</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40,0</w:t>
            </w:r>
          </w:p>
        </w:tc>
      </w:tr>
      <w:tr w:rsidR="00981D78" w:rsidRPr="00981D78" w:rsidTr="00981D78">
        <w:trPr>
          <w:trHeight w:val="44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бюджетные ассигнования</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800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40,0</w:t>
            </w:r>
          </w:p>
        </w:tc>
      </w:tr>
      <w:tr w:rsidR="00981D78" w:rsidRPr="00981D78" w:rsidTr="00981D78">
        <w:trPr>
          <w:trHeight w:val="72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Уплата налогов, сборов и иных  платежей</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02</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850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40,0</w:t>
            </w:r>
          </w:p>
        </w:tc>
      </w:tr>
      <w:tr w:rsidR="00981D78" w:rsidRPr="00981D78" w:rsidTr="00981D78">
        <w:trPr>
          <w:trHeight w:val="60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Другие вопросы в области средств массовой информации</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900,0</w:t>
            </w:r>
          </w:p>
        </w:tc>
      </w:tr>
      <w:tr w:rsidR="00981D78" w:rsidRPr="00981D78" w:rsidTr="00981D78">
        <w:trPr>
          <w:trHeight w:val="381"/>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Информирование жителей района</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900,0</w:t>
            </w:r>
          </w:p>
        </w:tc>
      </w:tr>
      <w:tr w:rsidR="00981D78" w:rsidRPr="00981D78" w:rsidTr="00981D78">
        <w:trPr>
          <w:trHeight w:val="757"/>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200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900,0</w:t>
            </w:r>
          </w:p>
        </w:tc>
      </w:tr>
      <w:tr w:rsidR="00981D78" w:rsidRPr="00981D78" w:rsidTr="00981D78">
        <w:trPr>
          <w:trHeight w:val="870"/>
        </w:trPr>
        <w:tc>
          <w:tcPr>
            <w:tcW w:w="4537" w:type="dxa"/>
            <w:shd w:val="clear" w:color="auto" w:fill="auto"/>
            <w:hideMark/>
          </w:tcPr>
          <w:p w:rsidR="00981D78" w:rsidRPr="00981D78" w:rsidRDefault="00981D78" w:rsidP="00981D78">
            <w:pPr>
              <w:jc w:val="both"/>
              <w:rPr>
                <w:rFonts w:eastAsia="Times New Roman"/>
              </w:rPr>
            </w:pPr>
            <w:r w:rsidRPr="00981D78">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981D78" w:rsidRPr="00981D78" w:rsidRDefault="00981D78" w:rsidP="00981D78">
            <w:pPr>
              <w:jc w:val="center"/>
              <w:rPr>
                <w:rFonts w:eastAsia="Times New Roman"/>
              </w:rPr>
            </w:pPr>
            <w:r w:rsidRPr="00981D78">
              <w:rPr>
                <w:rFonts w:eastAsia="Times New Roman"/>
              </w:rPr>
              <w:t>12</w:t>
            </w:r>
          </w:p>
        </w:tc>
        <w:tc>
          <w:tcPr>
            <w:tcW w:w="1309" w:type="dxa"/>
            <w:shd w:val="clear" w:color="auto" w:fill="auto"/>
            <w:noWrap/>
            <w:hideMark/>
          </w:tcPr>
          <w:p w:rsidR="00981D78" w:rsidRPr="00981D78" w:rsidRDefault="00981D78" w:rsidP="00981D78">
            <w:pPr>
              <w:jc w:val="center"/>
              <w:rPr>
                <w:rFonts w:eastAsia="Times New Roman"/>
              </w:rPr>
            </w:pPr>
            <w:r w:rsidRPr="00981D78">
              <w:rPr>
                <w:rFonts w:eastAsia="Times New Roman"/>
              </w:rPr>
              <w:t>04</w:t>
            </w:r>
          </w:p>
        </w:tc>
        <w:tc>
          <w:tcPr>
            <w:tcW w:w="1559" w:type="dxa"/>
            <w:shd w:val="clear" w:color="auto" w:fill="auto"/>
            <w:noWrap/>
            <w:hideMark/>
          </w:tcPr>
          <w:p w:rsidR="00981D78" w:rsidRPr="00981D78" w:rsidRDefault="00981D78" w:rsidP="00981D78">
            <w:pPr>
              <w:jc w:val="center"/>
              <w:rPr>
                <w:rFonts w:eastAsia="Times New Roman"/>
              </w:rPr>
            </w:pPr>
            <w:r w:rsidRPr="00981D78">
              <w:rPr>
                <w:rFonts w:eastAsia="Times New Roman"/>
              </w:rPr>
              <w:t>35Е0100300</w:t>
            </w:r>
          </w:p>
        </w:tc>
        <w:tc>
          <w:tcPr>
            <w:tcW w:w="1134" w:type="dxa"/>
            <w:shd w:val="clear" w:color="auto" w:fill="auto"/>
            <w:noWrap/>
            <w:hideMark/>
          </w:tcPr>
          <w:p w:rsidR="00981D78" w:rsidRPr="00981D78" w:rsidRDefault="00981D78" w:rsidP="00981D78">
            <w:pPr>
              <w:jc w:val="center"/>
              <w:rPr>
                <w:rFonts w:eastAsia="Times New Roman"/>
              </w:rPr>
            </w:pPr>
            <w:r w:rsidRPr="00981D78">
              <w:rPr>
                <w:rFonts w:eastAsia="Times New Roman"/>
              </w:rPr>
              <w:t>240</w:t>
            </w:r>
          </w:p>
        </w:tc>
        <w:tc>
          <w:tcPr>
            <w:tcW w:w="1276" w:type="dxa"/>
            <w:shd w:val="clear" w:color="auto" w:fill="auto"/>
            <w:noWrap/>
            <w:hideMark/>
          </w:tcPr>
          <w:p w:rsidR="00981D78" w:rsidRPr="00981D78" w:rsidRDefault="00981D78" w:rsidP="00981D78">
            <w:pPr>
              <w:jc w:val="center"/>
              <w:rPr>
                <w:rFonts w:eastAsia="Times New Roman"/>
              </w:rPr>
            </w:pPr>
            <w:r w:rsidRPr="00981D78">
              <w:rPr>
                <w:rFonts w:eastAsia="Times New Roman"/>
              </w:rPr>
              <w:t>900,0</w:t>
            </w:r>
          </w:p>
        </w:tc>
      </w:tr>
      <w:tr w:rsidR="00981D78" w:rsidRPr="00981D78" w:rsidTr="00981D78">
        <w:trPr>
          <w:trHeight w:val="480"/>
        </w:trPr>
        <w:tc>
          <w:tcPr>
            <w:tcW w:w="9498" w:type="dxa"/>
            <w:gridSpan w:val="5"/>
            <w:shd w:val="clear" w:color="auto" w:fill="auto"/>
            <w:hideMark/>
          </w:tcPr>
          <w:p w:rsidR="00981D78" w:rsidRPr="00981D78" w:rsidRDefault="00981D78" w:rsidP="00981D78">
            <w:pPr>
              <w:rPr>
                <w:rFonts w:eastAsia="Times New Roman"/>
                <w:b/>
              </w:rPr>
            </w:pPr>
            <w:r w:rsidRPr="00981D78">
              <w:rPr>
                <w:rFonts w:eastAsia="Times New Roman"/>
                <w:b/>
              </w:rPr>
              <w:t>ИТОГО РАСХОДОВ</w:t>
            </w:r>
          </w:p>
        </w:tc>
        <w:tc>
          <w:tcPr>
            <w:tcW w:w="1276" w:type="dxa"/>
            <w:shd w:val="clear" w:color="auto" w:fill="auto"/>
            <w:noWrap/>
            <w:hideMark/>
          </w:tcPr>
          <w:p w:rsidR="00981D78" w:rsidRPr="00981D78" w:rsidRDefault="00F46A30" w:rsidP="00981D78">
            <w:pPr>
              <w:jc w:val="center"/>
              <w:rPr>
                <w:rFonts w:eastAsia="Times New Roman"/>
                <w:b/>
              </w:rPr>
            </w:pPr>
            <w:r>
              <w:rPr>
                <w:rFonts w:eastAsia="Times New Roman"/>
                <w:b/>
              </w:rPr>
              <w:t>33266,6</w:t>
            </w:r>
          </w:p>
        </w:tc>
      </w:tr>
    </w:tbl>
    <w:p w:rsidR="006F1DDB" w:rsidRPr="006F1DDB" w:rsidRDefault="006F1DDB" w:rsidP="006F1DDB">
      <w:pPr>
        <w:ind w:firstLine="720"/>
        <w:jc w:val="center"/>
        <w:rPr>
          <w:rFonts w:eastAsia="Times New Roman"/>
          <w:color w:val="000000"/>
          <w:sz w:val="20"/>
          <w:szCs w:val="20"/>
          <w:lang w:eastAsia="ar-SA"/>
        </w:rPr>
      </w:pPr>
      <w:r w:rsidRPr="006F1DDB">
        <w:rPr>
          <w:rFonts w:eastAsia="Times New Roman"/>
          <w:color w:val="000000"/>
          <w:sz w:val="20"/>
          <w:szCs w:val="20"/>
          <w:lang w:eastAsia="ar-SA"/>
        </w:rPr>
        <w:t>.</w:t>
      </w:r>
    </w:p>
    <w:p w:rsidR="00714EAA" w:rsidRDefault="002C4B21" w:rsidP="0017477D">
      <w:pPr>
        <w:pStyle w:val="af7"/>
        <w:spacing w:after="0"/>
      </w:pPr>
      <w:r w:rsidRPr="007F4D24">
        <w:t xml:space="preserve">                                                          </w:t>
      </w:r>
      <w:r w:rsidR="0017477D">
        <w:t xml:space="preserve">                            </w:t>
      </w: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Default="00250611" w:rsidP="0017477D">
      <w:pPr>
        <w:pStyle w:val="af7"/>
        <w:spacing w:after="0"/>
      </w:pPr>
    </w:p>
    <w:p w:rsidR="00250611" w:rsidRPr="007F4D24" w:rsidRDefault="00250611" w:rsidP="0017477D">
      <w:pPr>
        <w:pStyle w:val="af7"/>
        <w:spacing w:after="0"/>
      </w:pPr>
    </w:p>
    <w:p w:rsidR="003C08D4" w:rsidRPr="007F4D24" w:rsidRDefault="00B1333D" w:rsidP="0042544A">
      <w:pPr>
        <w:pStyle w:val="af7"/>
        <w:spacing w:after="0"/>
        <w:ind w:left="4253"/>
        <w:jc w:val="both"/>
        <w:rPr>
          <w:b/>
          <w:sz w:val="28"/>
          <w:szCs w:val="28"/>
        </w:rPr>
      </w:pPr>
      <w:r w:rsidRPr="007F4D24">
        <w:rPr>
          <w:b/>
          <w:sz w:val="28"/>
          <w:szCs w:val="28"/>
        </w:rPr>
        <w:t xml:space="preserve">Приложение </w:t>
      </w:r>
      <w:r w:rsidR="00714EAA">
        <w:rPr>
          <w:b/>
          <w:sz w:val="28"/>
          <w:szCs w:val="28"/>
        </w:rPr>
        <w:t>3</w:t>
      </w:r>
    </w:p>
    <w:p w:rsidR="00885F86" w:rsidRPr="007F4D24" w:rsidRDefault="00885F86" w:rsidP="0042544A">
      <w:pPr>
        <w:pStyle w:val="af7"/>
        <w:spacing w:after="0"/>
        <w:ind w:left="4253"/>
        <w:jc w:val="both"/>
        <w:rPr>
          <w:b/>
          <w:sz w:val="28"/>
          <w:szCs w:val="28"/>
        </w:rPr>
      </w:pPr>
      <w:r w:rsidRPr="007F4D24">
        <w:rPr>
          <w:b/>
          <w:sz w:val="28"/>
          <w:szCs w:val="28"/>
        </w:rPr>
        <w:t>к решению Совета депутатов</w:t>
      </w:r>
    </w:p>
    <w:p w:rsidR="00885F86" w:rsidRPr="000D2F3C" w:rsidRDefault="00885F86" w:rsidP="0042544A">
      <w:pPr>
        <w:pStyle w:val="af7"/>
        <w:spacing w:after="0"/>
        <w:ind w:left="4253"/>
        <w:jc w:val="both"/>
        <w:rPr>
          <w:b/>
          <w:sz w:val="28"/>
          <w:szCs w:val="28"/>
        </w:rPr>
      </w:pPr>
      <w:r w:rsidRPr="000D2F3C">
        <w:rPr>
          <w:b/>
          <w:sz w:val="28"/>
          <w:szCs w:val="28"/>
        </w:rPr>
        <w:t>муниципального округа Сокольники</w:t>
      </w:r>
    </w:p>
    <w:p w:rsidR="002C4B21" w:rsidRPr="0042544A" w:rsidRDefault="00D32A57" w:rsidP="0042544A">
      <w:pPr>
        <w:pStyle w:val="af7"/>
        <w:spacing w:after="0"/>
        <w:ind w:left="4253"/>
        <w:jc w:val="both"/>
        <w:rPr>
          <w:b/>
          <w:bCs/>
          <w:sz w:val="20"/>
          <w:szCs w:val="20"/>
        </w:rPr>
      </w:pPr>
      <w:r w:rsidRPr="0042544A">
        <w:rPr>
          <w:b/>
          <w:sz w:val="28"/>
          <w:szCs w:val="28"/>
        </w:rPr>
        <w:t>14 февраля 2023 года</w:t>
      </w:r>
      <w:r w:rsidRPr="0042544A">
        <w:rPr>
          <w:b/>
          <w:sz w:val="28"/>
          <w:szCs w:val="28"/>
        </w:rPr>
        <w:tab/>
        <w:t xml:space="preserve">№ </w:t>
      </w:r>
      <w:r w:rsidR="0042544A" w:rsidRPr="0042544A">
        <w:rPr>
          <w:b/>
          <w:sz w:val="28"/>
          <w:szCs w:val="28"/>
        </w:rPr>
        <w:t>2/5</w:t>
      </w:r>
    </w:p>
    <w:tbl>
      <w:tblPr>
        <w:tblW w:w="10777" w:type="dxa"/>
        <w:jc w:val="center"/>
        <w:tblInd w:w="93" w:type="dxa"/>
        <w:tblLook w:val="04A0"/>
      </w:tblPr>
      <w:tblGrid>
        <w:gridCol w:w="10777"/>
      </w:tblGrid>
      <w:tr w:rsidR="006F1DDB" w:rsidRPr="006F1DDB" w:rsidTr="00981D78">
        <w:trPr>
          <w:trHeight w:val="599"/>
          <w:jc w:val="center"/>
        </w:trPr>
        <w:tc>
          <w:tcPr>
            <w:tcW w:w="10777" w:type="dxa"/>
            <w:tcBorders>
              <w:top w:val="nil"/>
              <w:left w:val="nil"/>
              <w:bottom w:val="nil"/>
              <w:right w:val="nil"/>
            </w:tcBorders>
            <w:shd w:val="clear" w:color="auto" w:fill="auto"/>
            <w:hideMark/>
          </w:tcPr>
          <w:p w:rsidR="00981D78" w:rsidRDefault="00981D78"/>
          <w:tbl>
            <w:tblPr>
              <w:tblW w:w="10468" w:type="dxa"/>
              <w:jc w:val="center"/>
              <w:tblInd w:w="93" w:type="dxa"/>
              <w:tblLook w:val="04A0"/>
            </w:tblPr>
            <w:tblGrid>
              <w:gridCol w:w="3706"/>
              <w:gridCol w:w="1332"/>
              <w:gridCol w:w="929"/>
              <w:gridCol w:w="1309"/>
              <w:gridCol w:w="1482"/>
              <w:gridCol w:w="576"/>
              <w:gridCol w:w="1134"/>
            </w:tblGrid>
            <w:tr w:rsidR="00981D78" w:rsidRPr="00176ECA" w:rsidTr="00981D78">
              <w:trPr>
                <w:trHeight w:val="599"/>
                <w:jc w:val="center"/>
              </w:trPr>
              <w:tc>
                <w:tcPr>
                  <w:tcW w:w="10468" w:type="dxa"/>
                  <w:gridSpan w:val="7"/>
                  <w:tcBorders>
                    <w:top w:val="nil"/>
                    <w:left w:val="nil"/>
                    <w:bottom w:val="nil"/>
                    <w:right w:val="nil"/>
                  </w:tcBorders>
                  <w:shd w:val="clear" w:color="auto" w:fill="auto"/>
                  <w:hideMark/>
                </w:tcPr>
                <w:p w:rsidR="00981D78" w:rsidRPr="00D32A57" w:rsidRDefault="00981D78" w:rsidP="00981D78">
                  <w:pPr>
                    <w:jc w:val="center"/>
                    <w:rPr>
                      <w:b/>
                      <w:bCs/>
                      <w:sz w:val="28"/>
                      <w:szCs w:val="28"/>
                    </w:rPr>
                  </w:pPr>
                  <w:r w:rsidRPr="00D32A57">
                    <w:rPr>
                      <w:b/>
                      <w:bCs/>
                      <w:sz w:val="28"/>
                      <w:szCs w:val="28"/>
                    </w:rPr>
                    <w:t>Ведомственная структура расходов бюджета</w:t>
                  </w:r>
                </w:p>
                <w:p w:rsidR="00981D78" w:rsidRPr="00176ECA" w:rsidRDefault="00981D78" w:rsidP="00981D78">
                  <w:pPr>
                    <w:jc w:val="center"/>
                    <w:rPr>
                      <w:b/>
                      <w:bCs/>
                      <w:szCs w:val="28"/>
                    </w:rPr>
                  </w:pPr>
                  <w:r w:rsidRPr="00D32A57">
                    <w:rPr>
                      <w:b/>
                      <w:bCs/>
                      <w:sz w:val="28"/>
                      <w:szCs w:val="28"/>
                    </w:rPr>
                    <w:t>муниципального округа Сокольники на 2023 год</w:t>
                  </w:r>
                </w:p>
              </w:tc>
            </w:tr>
            <w:tr w:rsidR="00981D78" w:rsidRPr="001830FA" w:rsidTr="00981D78">
              <w:trPr>
                <w:trHeight w:val="196"/>
                <w:jc w:val="center"/>
              </w:trPr>
              <w:tc>
                <w:tcPr>
                  <w:tcW w:w="10468" w:type="dxa"/>
                  <w:gridSpan w:val="7"/>
                  <w:tcBorders>
                    <w:top w:val="nil"/>
                    <w:left w:val="nil"/>
                    <w:bottom w:val="nil"/>
                    <w:right w:val="nil"/>
                  </w:tcBorders>
                  <w:shd w:val="clear" w:color="auto" w:fill="auto"/>
                  <w:vAlign w:val="center"/>
                  <w:hideMark/>
                </w:tcPr>
                <w:p w:rsidR="00981D78" w:rsidRPr="001830FA" w:rsidRDefault="00981D78" w:rsidP="00981D78">
                  <w:pPr>
                    <w:jc w:val="right"/>
                    <w:rPr>
                      <w:bCs/>
                      <w:sz w:val="20"/>
                    </w:rPr>
                  </w:pPr>
                  <w:r w:rsidRPr="001830FA">
                    <w:rPr>
                      <w:bCs/>
                      <w:sz w:val="20"/>
                    </w:rPr>
                    <w:t>тыс.</w:t>
                  </w:r>
                  <w:r>
                    <w:rPr>
                      <w:bCs/>
                      <w:sz w:val="20"/>
                    </w:rPr>
                    <w:t xml:space="preserve"> </w:t>
                  </w:r>
                  <w:r w:rsidRPr="001830FA">
                    <w:rPr>
                      <w:bCs/>
                      <w:sz w:val="20"/>
                    </w:rPr>
                    <w:t>руб.</w:t>
                  </w:r>
                </w:p>
              </w:tc>
            </w:tr>
            <w:tr w:rsidR="00981D78" w:rsidRPr="001830FA" w:rsidTr="00981D78">
              <w:trPr>
                <w:trHeight w:val="689"/>
                <w:jc w:val="center"/>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Ц</w:t>
                  </w:r>
                  <w:bookmarkStart w:id="0" w:name="_GoBack"/>
                  <w:bookmarkEnd w:id="0"/>
                  <w:r w:rsidRPr="001830FA">
                    <w:rPr>
                      <w:b/>
                    </w:rPr>
                    <w:t>С</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sidRPr="001830FA">
                    <w:rPr>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D78" w:rsidRPr="001830FA" w:rsidRDefault="00981D78" w:rsidP="00981D78">
                  <w:pPr>
                    <w:jc w:val="center"/>
                    <w:rPr>
                      <w:b/>
                    </w:rPr>
                  </w:pPr>
                  <w:r>
                    <w:rPr>
                      <w:b/>
                    </w:rPr>
                    <w:t>2023</w:t>
                  </w:r>
                  <w:r w:rsidRPr="001830FA">
                    <w:rPr>
                      <w:b/>
                    </w:rPr>
                    <w:t xml:space="preserve"> год</w:t>
                  </w:r>
                </w:p>
              </w:tc>
            </w:tr>
            <w:tr w:rsidR="00981D78" w:rsidRPr="00C2381F" w:rsidTr="00981D78">
              <w:trPr>
                <w:trHeight w:val="72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 xml:space="preserve">аппарат Совета депутатов муниципального округа </w:t>
                  </w:r>
                  <w:r>
                    <w:t>Сокольники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309"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F46A30" w:rsidP="00981D78">
                  <w:pPr>
                    <w:jc w:val="center"/>
                  </w:pPr>
                  <w:r>
                    <w:t>33266,6</w:t>
                  </w:r>
                </w:p>
              </w:tc>
            </w:tr>
            <w:tr w:rsidR="00981D78" w:rsidRPr="00C2381F" w:rsidTr="00981D78">
              <w:trPr>
                <w:trHeight w:val="57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F46A30" w:rsidP="00981D78">
                  <w:pPr>
                    <w:jc w:val="center"/>
                  </w:pPr>
                  <w:r>
                    <w:t>24726,4</w:t>
                  </w:r>
                </w:p>
              </w:tc>
            </w:tr>
            <w:tr w:rsidR="00981D78" w:rsidRPr="00C2381F" w:rsidTr="00981D78">
              <w:trPr>
                <w:trHeight w:val="105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4751,8</w:t>
                  </w:r>
                </w:p>
              </w:tc>
            </w:tr>
            <w:tr w:rsidR="00981D78" w:rsidRPr="00C2381F" w:rsidTr="00981D78">
              <w:trPr>
                <w:trHeight w:val="3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t>4658,6</w:t>
                  </w:r>
                </w:p>
              </w:tc>
            </w:tr>
            <w:tr w:rsidR="00981D78" w:rsidRPr="00C2381F" w:rsidTr="00981D78">
              <w:trPr>
                <w:trHeight w:val="18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597DE5">
                    <w:t>4384,4</w:t>
                  </w:r>
                </w:p>
              </w:tc>
            </w:tr>
            <w:tr w:rsidR="00981D78" w:rsidRPr="00C2381F" w:rsidTr="00981D78">
              <w:trPr>
                <w:trHeight w:val="7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120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t>4384,4</w:t>
                  </w:r>
                </w:p>
              </w:tc>
            </w:tr>
            <w:tr w:rsidR="00981D78" w:rsidRPr="00C2381F" w:rsidTr="00981D78">
              <w:trPr>
                <w:trHeight w:val="115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597DE5">
                    <w:t>274,2</w:t>
                  </w:r>
                </w:p>
              </w:tc>
            </w:tr>
            <w:tr w:rsidR="00981D78" w:rsidRPr="00C2381F" w:rsidTr="00981D78">
              <w:trPr>
                <w:trHeight w:val="98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240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274,2</w:t>
                  </w:r>
                </w:p>
              </w:tc>
            </w:tr>
            <w:tr w:rsidR="00981D78" w:rsidRPr="00C2381F" w:rsidTr="00981D78">
              <w:trPr>
                <w:trHeight w:val="57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35Г0101100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93,2</w:t>
                  </w:r>
                </w:p>
              </w:tc>
            </w:tr>
            <w:tr w:rsidR="00981D78" w:rsidRPr="00C2381F" w:rsidTr="00981D78">
              <w:trPr>
                <w:trHeight w:val="199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35Г0101100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93,2</w:t>
                  </w:r>
                </w:p>
              </w:tc>
            </w:tr>
            <w:tr w:rsidR="00981D78" w:rsidRPr="00C2381F" w:rsidTr="00981D78">
              <w:trPr>
                <w:trHeight w:val="9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lastRenderedPageBreak/>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251E6F">
                    <w:t>35Г0101100</w:t>
                  </w:r>
                </w:p>
              </w:tc>
              <w:tc>
                <w:tcPr>
                  <w:tcW w:w="576"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120</w:t>
                  </w:r>
                </w:p>
              </w:tc>
              <w:tc>
                <w:tcPr>
                  <w:tcW w:w="1134" w:type="dxa"/>
                  <w:tcBorders>
                    <w:top w:val="single" w:sz="4" w:space="0" w:color="auto"/>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93,2</w:t>
                  </w:r>
                </w:p>
              </w:tc>
            </w:tr>
            <w:tr w:rsidR="00981D78" w:rsidRPr="00C2381F" w:rsidTr="00981D78">
              <w:trPr>
                <w:trHeight w:val="148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Функционирование законодательных (представительных)</w:t>
                  </w:r>
                  <w:r>
                    <w:t xml:space="preserve"> </w:t>
                  </w:r>
                  <w:r w:rsidRPr="00F40889">
                    <w:t>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F46A30" w:rsidP="00981D78">
                  <w:pPr>
                    <w:jc w:val="center"/>
                  </w:pPr>
                  <w:r w:rsidRPr="00F46A30">
                    <w:t>2355,0</w:t>
                  </w:r>
                </w:p>
              </w:tc>
            </w:tr>
            <w:tr w:rsidR="00981D78" w:rsidRPr="00C2381F" w:rsidTr="00981D78">
              <w:trPr>
                <w:trHeight w:val="72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31А0100200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F46A30" w:rsidP="00981D78">
                  <w:pPr>
                    <w:jc w:val="center"/>
                  </w:pPr>
                  <w:r>
                    <w:t>195,0</w:t>
                  </w:r>
                </w:p>
              </w:tc>
            </w:tr>
            <w:tr w:rsidR="00981D78" w:rsidRPr="00C2381F" w:rsidTr="00981D78">
              <w:trPr>
                <w:trHeight w:val="82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31А0100200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195,0</w:t>
                  </w:r>
                </w:p>
              </w:tc>
            </w:tr>
            <w:tr w:rsidR="00981D78" w:rsidRPr="00C2381F" w:rsidTr="00981D78">
              <w:trPr>
                <w:trHeight w:val="82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31А0100200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240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195,0</w:t>
                  </w:r>
                </w:p>
              </w:tc>
            </w:tr>
            <w:tr w:rsidR="00F46A30" w:rsidRPr="00C2381F" w:rsidTr="00981D78">
              <w:trPr>
                <w:trHeight w:val="825"/>
                <w:jc w:val="center"/>
              </w:trPr>
              <w:tc>
                <w:tcPr>
                  <w:tcW w:w="3706" w:type="dxa"/>
                  <w:tcBorders>
                    <w:top w:val="single" w:sz="4" w:space="0" w:color="auto"/>
                    <w:left w:val="single" w:sz="4" w:space="0" w:color="auto"/>
                    <w:bottom w:val="single" w:sz="4" w:space="0" w:color="auto"/>
                    <w:right w:val="single" w:sz="4" w:space="0" w:color="auto"/>
                  </w:tcBorders>
                  <w:shd w:val="clear" w:color="auto" w:fill="auto"/>
                </w:tcPr>
                <w:p w:rsidR="00F46A30" w:rsidRPr="00B97FF1" w:rsidRDefault="00F46A30" w:rsidP="0042544A">
                  <w:r w:rsidRPr="00B97FF1">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F46A30" w:rsidRDefault="00F46A30" w:rsidP="00F46A30">
                  <w:pPr>
                    <w:jc w:val="center"/>
                  </w:pPr>
                  <w:r w:rsidRPr="00C21AE2">
                    <w:t>900</w:t>
                  </w:r>
                </w:p>
              </w:tc>
              <w:tc>
                <w:tcPr>
                  <w:tcW w:w="929" w:type="dxa"/>
                  <w:tcBorders>
                    <w:top w:val="nil"/>
                    <w:left w:val="nil"/>
                    <w:bottom w:val="single" w:sz="4" w:space="0" w:color="auto"/>
                    <w:right w:val="single" w:sz="4" w:space="0" w:color="auto"/>
                  </w:tcBorders>
                  <w:shd w:val="clear" w:color="auto" w:fill="auto"/>
                  <w:noWrap/>
                </w:tcPr>
                <w:p w:rsidR="00F46A30" w:rsidRPr="00AC5D15" w:rsidRDefault="00F46A30" w:rsidP="00F46A30">
                  <w:pPr>
                    <w:jc w:val="center"/>
                  </w:pPr>
                  <w:r w:rsidRPr="00AC5D15">
                    <w:t>01</w:t>
                  </w:r>
                </w:p>
              </w:tc>
              <w:tc>
                <w:tcPr>
                  <w:tcW w:w="1309" w:type="dxa"/>
                  <w:tcBorders>
                    <w:top w:val="nil"/>
                    <w:left w:val="nil"/>
                    <w:bottom w:val="single" w:sz="4" w:space="0" w:color="auto"/>
                    <w:right w:val="single" w:sz="4" w:space="0" w:color="auto"/>
                  </w:tcBorders>
                  <w:shd w:val="clear" w:color="auto" w:fill="auto"/>
                  <w:noWrap/>
                </w:tcPr>
                <w:p w:rsidR="00F46A30" w:rsidRDefault="00F46A30" w:rsidP="00F46A30">
                  <w:pPr>
                    <w:jc w:val="center"/>
                  </w:pPr>
                  <w:r w:rsidRPr="00AC5D15">
                    <w:t>03</w:t>
                  </w:r>
                </w:p>
              </w:tc>
              <w:tc>
                <w:tcPr>
                  <w:tcW w:w="1482" w:type="dxa"/>
                  <w:tcBorders>
                    <w:top w:val="nil"/>
                    <w:left w:val="nil"/>
                    <w:bottom w:val="single" w:sz="4" w:space="0" w:color="auto"/>
                    <w:right w:val="single" w:sz="4" w:space="0" w:color="auto"/>
                  </w:tcBorders>
                  <w:shd w:val="clear" w:color="auto" w:fill="auto"/>
                  <w:noWrap/>
                </w:tcPr>
                <w:p w:rsidR="00F46A30" w:rsidRPr="00F40889" w:rsidRDefault="00F46A30" w:rsidP="00981D78">
                  <w:pPr>
                    <w:jc w:val="center"/>
                  </w:pPr>
                  <w:r w:rsidRPr="00F46A30">
                    <w:t>33А0400100</w:t>
                  </w:r>
                </w:p>
              </w:tc>
              <w:tc>
                <w:tcPr>
                  <w:tcW w:w="576" w:type="dxa"/>
                  <w:tcBorders>
                    <w:top w:val="nil"/>
                    <w:left w:val="nil"/>
                    <w:bottom w:val="single" w:sz="4" w:space="0" w:color="auto"/>
                    <w:right w:val="single" w:sz="4" w:space="0" w:color="auto"/>
                  </w:tcBorders>
                  <w:shd w:val="clear" w:color="auto" w:fill="auto"/>
                  <w:noWrap/>
                </w:tcPr>
                <w:p w:rsidR="00F46A30" w:rsidRPr="00F40889" w:rsidRDefault="00F46A30" w:rsidP="00981D78">
                  <w:pPr>
                    <w:jc w:val="center"/>
                  </w:pPr>
                </w:p>
              </w:tc>
              <w:tc>
                <w:tcPr>
                  <w:tcW w:w="1134" w:type="dxa"/>
                  <w:tcBorders>
                    <w:top w:val="nil"/>
                    <w:left w:val="nil"/>
                    <w:bottom w:val="single" w:sz="4" w:space="0" w:color="auto"/>
                    <w:right w:val="single" w:sz="4" w:space="0" w:color="auto"/>
                  </w:tcBorders>
                  <w:shd w:val="clear" w:color="auto" w:fill="auto"/>
                </w:tcPr>
                <w:p w:rsidR="00F46A30" w:rsidRPr="00C2381F" w:rsidRDefault="00F46A30" w:rsidP="00981D78">
                  <w:pPr>
                    <w:jc w:val="center"/>
                  </w:pPr>
                  <w:r>
                    <w:t>2160,0</w:t>
                  </w:r>
                </w:p>
              </w:tc>
            </w:tr>
            <w:tr w:rsidR="00F46A30" w:rsidRPr="00C2381F" w:rsidTr="00F46A30">
              <w:trPr>
                <w:trHeight w:val="438"/>
                <w:jc w:val="center"/>
              </w:trPr>
              <w:tc>
                <w:tcPr>
                  <w:tcW w:w="3706" w:type="dxa"/>
                  <w:tcBorders>
                    <w:top w:val="single" w:sz="4" w:space="0" w:color="auto"/>
                    <w:left w:val="single" w:sz="4" w:space="0" w:color="auto"/>
                    <w:bottom w:val="single" w:sz="4" w:space="0" w:color="auto"/>
                    <w:right w:val="single" w:sz="4" w:space="0" w:color="auto"/>
                  </w:tcBorders>
                  <w:shd w:val="clear" w:color="auto" w:fill="auto"/>
                </w:tcPr>
                <w:p w:rsidR="00F46A30" w:rsidRDefault="00F46A30" w:rsidP="0042544A">
                  <w:r w:rsidRPr="00B97FF1">
                    <w:t>Специальные расходы</w:t>
                  </w:r>
                </w:p>
              </w:tc>
              <w:tc>
                <w:tcPr>
                  <w:tcW w:w="1332" w:type="dxa"/>
                  <w:tcBorders>
                    <w:top w:val="nil"/>
                    <w:left w:val="nil"/>
                    <w:bottom w:val="single" w:sz="4" w:space="0" w:color="auto"/>
                    <w:right w:val="single" w:sz="4" w:space="0" w:color="auto"/>
                  </w:tcBorders>
                  <w:shd w:val="clear" w:color="auto" w:fill="auto"/>
                </w:tcPr>
                <w:p w:rsidR="00F46A30" w:rsidRDefault="00F46A30" w:rsidP="00F46A30">
                  <w:pPr>
                    <w:jc w:val="center"/>
                  </w:pPr>
                  <w:r w:rsidRPr="00C21AE2">
                    <w:t>900</w:t>
                  </w:r>
                </w:p>
              </w:tc>
              <w:tc>
                <w:tcPr>
                  <w:tcW w:w="929" w:type="dxa"/>
                  <w:tcBorders>
                    <w:top w:val="nil"/>
                    <w:left w:val="nil"/>
                    <w:bottom w:val="single" w:sz="4" w:space="0" w:color="auto"/>
                    <w:right w:val="single" w:sz="4" w:space="0" w:color="auto"/>
                  </w:tcBorders>
                  <w:shd w:val="clear" w:color="auto" w:fill="auto"/>
                  <w:noWrap/>
                </w:tcPr>
                <w:p w:rsidR="00F46A30" w:rsidRPr="00F91BE8" w:rsidRDefault="00F46A30" w:rsidP="00F46A30">
                  <w:pPr>
                    <w:jc w:val="center"/>
                  </w:pPr>
                  <w:r w:rsidRPr="00F91BE8">
                    <w:t>01</w:t>
                  </w:r>
                </w:p>
              </w:tc>
              <w:tc>
                <w:tcPr>
                  <w:tcW w:w="1309" w:type="dxa"/>
                  <w:tcBorders>
                    <w:top w:val="nil"/>
                    <w:left w:val="nil"/>
                    <w:bottom w:val="single" w:sz="4" w:space="0" w:color="auto"/>
                    <w:right w:val="single" w:sz="4" w:space="0" w:color="auto"/>
                  </w:tcBorders>
                  <w:shd w:val="clear" w:color="auto" w:fill="auto"/>
                  <w:noWrap/>
                </w:tcPr>
                <w:p w:rsidR="00F46A30" w:rsidRDefault="00F46A30" w:rsidP="00F46A30">
                  <w:pPr>
                    <w:jc w:val="center"/>
                  </w:pPr>
                  <w:r w:rsidRPr="00F91BE8">
                    <w:t>03</w:t>
                  </w:r>
                </w:p>
              </w:tc>
              <w:tc>
                <w:tcPr>
                  <w:tcW w:w="1482" w:type="dxa"/>
                  <w:tcBorders>
                    <w:top w:val="nil"/>
                    <w:left w:val="nil"/>
                    <w:bottom w:val="single" w:sz="4" w:space="0" w:color="auto"/>
                    <w:right w:val="single" w:sz="4" w:space="0" w:color="auto"/>
                  </w:tcBorders>
                  <w:shd w:val="clear" w:color="auto" w:fill="auto"/>
                  <w:noWrap/>
                </w:tcPr>
                <w:p w:rsidR="00F46A30" w:rsidRPr="00F40889" w:rsidRDefault="00F46A30" w:rsidP="00981D78">
                  <w:pPr>
                    <w:jc w:val="center"/>
                  </w:pPr>
                  <w:r w:rsidRPr="00F46A30">
                    <w:t>33А0400100</w:t>
                  </w:r>
                </w:p>
              </w:tc>
              <w:tc>
                <w:tcPr>
                  <w:tcW w:w="576" w:type="dxa"/>
                  <w:tcBorders>
                    <w:top w:val="nil"/>
                    <w:left w:val="nil"/>
                    <w:bottom w:val="single" w:sz="4" w:space="0" w:color="auto"/>
                    <w:right w:val="single" w:sz="4" w:space="0" w:color="auto"/>
                  </w:tcBorders>
                  <w:shd w:val="clear" w:color="auto" w:fill="auto"/>
                  <w:noWrap/>
                </w:tcPr>
                <w:p w:rsidR="00F46A30" w:rsidRPr="00F40889" w:rsidRDefault="00F46A30" w:rsidP="00981D78">
                  <w:pPr>
                    <w:jc w:val="center"/>
                  </w:pPr>
                  <w:r>
                    <w:t>123</w:t>
                  </w:r>
                </w:p>
              </w:tc>
              <w:tc>
                <w:tcPr>
                  <w:tcW w:w="1134" w:type="dxa"/>
                  <w:tcBorders>
                    <w:top w:val="nil"/>
                    <w:left w:val="nil"/>
                    <w:bottom w:val="single" w:sz="4" w:space="0" w:color="auto"/>
                    <w:right w:val="single" w:sz="4" w:space="0" w:color="auto"/>
                  </w:tcBorders>
                  <w:shd w:val="clear" w:color="auto" w:fill="auto"/>
                </w:tcPr>
                <w:p w:rsidR="00F46A30" w:rsidRPr="00C2381F" w:rsidRDefault="00F46A30" w:rsidP="00981D78">
                  <w:pPr>
                    <w:jc w:val="center"/>
                  </w:pPr>
                  <w:r>
                    <w:t>2160,0</w:t>
                  </w:r>
                </w:p>
              </w:tc>
            </w:tr>
            <w:tr w:rsidR="00981D78" w:rsidRPr="00C2381F" w:rsidTr="00F46A30">
              <w:trPr>
                <w:trHeight w:val="1564"/>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t>17523,5</w:t>
                  </w:r>
                </w:p>
              </w:tc>
            </w:tr>
            <w:tr w:rsidR="00981D78" w:rsidRPr="00C2381F" w:rsidTr="00981D78">
              <w:trPr>
                <w:trHeight w:val="210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t>17098,7</w:t>
                  </w:r>
                </w:p>
              </w:tc>
            </w:tr>
            <w:tr w:rsidR="00981D78" w:rsidRPr="00C2381F" w:rsidTr="00981D78">
              <w:trPr>
                <w:trHeight w:val="183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1</w:t>
                  </w:r>
                  <w:r>
                    <w:t>21</w:t>
                  </w:r>
                  <w:r w:rsidRPr="00C2381F">
                    <w:t>50,</w:t>
                  </w:r>
                  <w:r>
                    <w:t>7</w:t>
                  </w:r>
                </w:p>
              </w:tc>
            </w:tr>
            <w:tr w:rsidR="00981D78" w:rsidRPr="00C2381F" w:rsidTr="00981D78">
              <w:trPr>
                <w:trHeight w:val="76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120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BC101F">
                    <w:t>12150,7</w:t>
                  </w:r>
                </w:p>
              </w:tc>
            </w:tr>
            <w:tr w:rsidR="00981D78" w:rsidRPr="00C2381F" w:rsidTr="00981D78">
              <w:trPr>
                <w:trHeight w:val="9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t>4947,0</w:t>
                  </w:r>
                </w:p>
              </w:tc>
            </w:tr>
            <w:tr w:rsidR="00981D78" w:rsidRPr="00C2381F" w:rsidTr="00981D78">
              <w:trPr>
                <w:trHeight w:val="9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240</w:t>
                  </w:r>
                </w:p>
              </w:tc>
              <w:tc>
                <w:tcPr>
                  <w:tcW w:w="1134" w:type="dxa"/>
                  <w:tcBorders>
                    <w:top w:val="single" w:sz="4" w:space="0" w:color="auto"/>
                    <w:left w:val="nil"/>
                    <w:bottom w:val="single" w:sz="4" w:space="0" w:color="auto"/>
                    <w:right w:val="single" w:sz="4" w:space="0" w:color="auto"/>
                  </w:tcBorders>
                  <w:shd w:val="clear" w:color="auto" w:fill="auto"/>
                  <w:hideMark/>
                </w:tcPr>
                <w:p w:rsidR="00981D78" w:rsidRPr="00C2381F" w:rsidRDefault="00981D78" w:rsidP="00981D78">
                  <w:pPr>
                    <w:jc w:val="center"/>
                  </w:pPr>
                  <w:r>
                    <w:t>4947,0</w:t>
                  </w:r>
                </w:p>
              </w:tc>
            </w:tr>
            <w:tr w:rsidR="00981D78" w:rsidRPr="00C2381F" w:rsidTr="00981D78">
              <w:trPr>
                <w:trHeight w:val="28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800</w:t>
                  </w:r>
                </w:p>
              </w:tc>
              <w:tc>
                <w:tcPr>
                  <w:tcW w:w="1134" w:type="dxa"/>
                  <w:tcBorders>
                    <w:top w:val="single" w:sz="4" w:space="0" w:color="auto"/>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1,0</w:t>
                  </w:r>
                </w:p>
              </w:tc>
            </w:tr>
            <w:tr w:rsidR="00981D78" w:rsidRPr="00C2381F" w:rsidTr="00981D78">
              <w:trPr>
                <w:trHeight w:val="27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Исполнение судебных актов</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830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0,0</w:t>
                  </w:r>
                </w:p>
              </w:tc>
            </w:tr>
            <w:tr w:rsidR="00981D78" w:rsidRPr="00C2381F" w:rsidTr="00981D78">
              <w:trPr>
                <w:trHeight w:val="61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850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1,0</w:t>
                  </w:r>
                </w:p>
              </w:tc>
            </w:tr>
            <w:tr w:rsidR="00981D78" w:rsidRPr="00C2381F" w:rsidTr="00981D78">
              <w:trPr>
                <w:trHeight w:val="50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35Г0101100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424,8</w:t>
                  </w:r>
                </w:p>
              </w:tc>
            </w:tr>
            <w:tr w:rsidR="00981D78" w:rsidRPr="00C2381F" w:rsidTr="00981D78">
              <w:trPr>
                <w:trHeight w:val="19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35Г0101100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424,8</w:t>
                  </w:r>
                </w:p>
              </w:tc>
            </w:tr>
            <w:tr w:rsidR="00981D78" w:rsidRPr="00C2381F" w:rsidTr="00981D78">
              <w:trPr>
                <w:trHeight w:val="84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35Г0101100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120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424,8</w:t>
                  </w:r>
                </w:p>
              </w:tc>
            </w:tr>
            <w:tr w:rsidR="00981D78" w:rsidRPr="00C2381F" w:rsidTr="00981D78">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Резервные фонды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10,0</w:t>
                  </w:r>
                </w:p>
              </w:tc>
            </w:tr>
            <w:tr w:rsidR="00981D78" w:rsidRPr="00C2381F" w:rsidTr="00981D78">
              <w:trPr>
                <w:trHeight w:val="61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Резервный фонд, предусмотренный органами местного самоуправления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32А0100000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10,0</w:t>
                  </w:r>
                </w:p>
              </w:tc>
            </w:tr>
            <w:tr w:rsidR="00981D78" w:rsidRPr="00C2381F" w:rsidTr="00981D78">
              <w:trPr>
                <w:trHeight w:val="28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32А0100000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800</w:t>
                  </w: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10,0</w:t>
                  </w:r>
                </w:p>
              </w:tc>
            </w:tr>
            <w:tr w:rsidR="00981D78" w:rsidRPr="00C2381F" w:rsidTr="00981D78">
              <w:trPr>
                <w:trHeight w:val="40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Резервные средства</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32А0100000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870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10,0</w:t>
                  </w:r>
                </w:p>
              </w:tc>
            </w:tr>
            <w:tr w:rsidR="00981D78" w:rsidRPr="00C2381F" w:rsidTr="00981D78">
              <w:trPr>
                <w:trHeight w:val="56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86,1</w:t>
                  </w:r>
                </w:p>
              </w:tc>
            </w:tr>
            <w:tr w:rsidR="00981D78" w:rsidRPr="00C2381F" w:rsidTr="00981D78">
              <w:trPr>
                <w:trHeight w:val="124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Уплата членских взносов на осуществление деятельности Совета муниципальных образований города Москвы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31Б0100400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hideMark/>
                </w:tcPr>
                <w:p w:rsidR="00981D78" w:rsidRPr="00C2381F" w:rsidRDefault="00981D78" w:rsidP="00981D78">
                  <w:pPr>
                    <w:jc w:val="center"/>
                  </w:pPr>
                  <w:r w:rsidRPr="00C2381F">
                    <w:t>86,1</w:t>
                  </w:r>
                </w:p>
              </w:tc>
            </w:tr>
            <w:tr w:rsidR="00981D78" w:rsidRPr="00C2381F" w:rsidTr="00981D78">
              <w:trPr>
                <w:trHeight w:val="33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31Б0100400</w:t>
                  </w:r>
                </w:p>
              </w:tc>
              <w:tc>
                <w:tcPr>
                  <w:tcW w:w="576"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800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86,1</w:t>
                  </w:r>
                </w:p>
              </w:tc>
            </w:tr>
            <w:tr w:rsidR="00981D78" w:rsidRPr="00C2381F" w:rsidTr="00981D78">
              <w:trPr>
                <w:trHeight w:val="55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13</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31Б0100400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850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86,1</w:t>
                  </w:r>
                </w:p>
              </w:tc>
            </w:tr>
            <w:tr w:rsidR="00981D78" w:rsidRPr="002402F1" w:rsidTr="00981D78">
              <w:trPr>
                <w:trHeight w:val="27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Образование</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300,0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Профессиональная подготовка, переподготовка и повышение квалификации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300,0</w:t>
                  </w:r>
                </w:p>
              </w:tc>
            </w:tr>
            <w:tr w:rsidR="00981D78" w:rsidRPr="002402F1" w:rsidTr="00981D78">
              <w:trPr>
                <w:trHeight w:val="55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Глава муниципального образования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100,0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100,0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 xml:space="preserve">Иные закупки товаров, работ и услуг для обеспечения  </w:t>
                  </w:r>
                  <w:r w:rsidRPr="00F40889">
                    <w:lastRenderedPageBreak/>
                    <w:t>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lastRenderedPageBreak/>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100,0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lastRenderedPageBreak/>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200,0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200,0</w:t>
                  </w:r>
                </w:p>
              </w:tc>
            </w:tr>
            <w:tr w:rsidR="00981D78" w:rsidRPr="002402F1" w:rsidTr="00981D78">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07</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05</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31Б0100500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240</w:t>
                  </w:r>
                </w:p>
              </w:tc>
              <w:tc>
                <w:tcPr>
                  <w:tcW w:w="1134" w:type="dxa"/>
                  <w:tcBorders>
                    <w:top w:val="nil"/>
                    <w:left w:val="nil"/>
                    <w:bottom w:val="single" w:sz="4" w:space="0" w:color="auto"/>
                    <w:right w:val="single" w:sz="4" w:space="0" w:color="auto"/>
                  </w:tcBorders>
                  <w:shd w:val="clear" w:color="auto" w:fill="auto"/>
                  <w:noWrap/>
                  <w:hideMark/>
                </w:tcPr>
                <w:p w:rsidR="00981D78" w:rsidRPr="002402F1" w:rsidRDefault="00981D78" w:rsidP="00981D78">
                  <w:pPr>
                    <w:jc w:val="center"/>
                  </w:pPr>
                  <w:r w:rsidRPr="002402F1">
                    <w:t>200,0</w:t>
                  </w:r>
                </w:p>
              </w:tc>
            </w:tr>
            <w:tr w:rsidR="00981D78" w:rsidRPr="00C2381F" w:rsidTr="00981D78">
              <w:trPr>
                <w:trHeight w:val="26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08</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4339,0</w:t>
                  </w:r>
                </w:p>
              </w:tc>
            </w:tr>
            <w:tr w:rsidR="00981D78" w:rsidRPr="00C2381F" w:rsidTr="00981D78">
              <w:trPr>
                <w:trHeight w:val="64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08</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4339,0</w:t>
                  </w:r>
                </w:p>
              </w:tc>
            </w:tr>
            <w:tr w:rsidR="00981D78" w:rsidRPr="00C2381F" w:rsidTr="00981D78">
              <w:trPr>
                <w:trHeight w:val="74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08</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4339,0</w:t>
                  </w:r>
                </w:p>
              </w:tc>
            </w:tr>
            <w:tr w:rsidR="00981D78" w:rsidRPr="00C2381F" w:rsidTr="00981D78">
              <w:trPr>
                <w:trHeight w:val="103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08</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4339,0</w:t>
                  </w:r>
                </w:p>
              </w:tc>
            </w:tr>
            <w:tr w:rsidR="00981D78" w:rsidRPr="00C2381F" w:rsidTr="00981D78">
              <w:trPr>
                <w:trHeight w:val="118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08</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240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4339,0</w:t>
                  </w:r>
                </w:p>
              </w:tc>
            </w:tr>
            <w:tr w:rsidR="00981D78" w:rsidRPr="00C2381F" w:rsidTr="00981D78">
              <w:trPr>
                <w:trHeight w:val="14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2961,2</w:t>
                  </w:r>
                </w:p>
              </w:tc>
            </w:tr>
            <w:tr w:rsidR="00981D78" w:rsidRPr="00C2381F" w:rsidTr="00981D78">
              <w:trPr>
                <w:trHeight w:val="28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1410,0</w:t>
                  </w:r>
                </w:p>
              </w:tc>
            </w:tr>
            <w:tr w:rsidR="00981D78" w:rsidRPr="00C2381F" w:rsidTr="00981D78">
              <w:trPr>
                <w:trHeight w:val="60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1410,0</w:t>
                  </w:r>
                </w:p>
              </w:tc>
            </w:tr>
            <w:tr w:rsidR="00981D78" w:rsidRPr="00C2381F" w:rsidTr="00981D78">
              <w:trPr>
                <w:trHeight w:val="28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500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1410,0</w:t>
                  </w:r>
                </w:p>
              </w:tc>
            </w:tr>
            <w:tr w:rsidR="00981D78" w:rsidRPr="00C2381F" w:rsidTr="00981D78">
              <w:trPr>
                <w:trHeight w:val="55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01</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35П0101500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540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1410,0</w:t>
                  </w:r>
                </w:p>
              </w:tc>
            </w:tr>
            <w:tr w:rsidR="00981D78" w:rsidRPr="00C2381F" w:rsidTr="00981D78">
              <w:trPr>
                <w:trHeight w:val="63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06</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1551,2</w:t>
                  </w:r>
                </w:p>
              </w:tc>
            </w:tr>
            <w:tr w:rsidR="00981D78" w:rsidRPr="00C2381F" w:rsidTr="00981D78">
              <w:trPr>
                <w:trHeight w:val="6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35П0101800</w:t>
                  </w:r>
                </w:p>
              </w:tc>
              <w:tc>
                <w:tcPr>
                  <w:tcW w:w="576" w:type="dxa"/>
                  <w:tcBorders>
                    <w:top w:val="single" w:sz="4" w:space="0" w:color="auto"/>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1551,2</w:t>
                  </w:r>
                </w:p>
              </w:tc>
            </w:tr>
            <w:tr w:rsidR="00981D78" w:rsidRPr="00C2381F" w:rsidTr="00981D78">
              <w:trPr>
                <w:trHeight w:val="56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06</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35П0101800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1551,2</w:t>
                  </w:r>
                </w:p>
              </w:tc>
            </w:tr>
            <w:tr w:rsidR="00981D78" w:rsidRPr="00C2381F" w:rsidTr="00981D78">
              <w:trPr>
                <w:trHeight w:val="84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10</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06</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35П0101800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320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1551,2</w:t>
                  </w:r>
                </w:p>
              </w:tc>
            </w:tr>
            <w:tr w:rsidR="00981D78" w:rsidRPr="00C2381F" w:rsidTr="00981D78">
              <w:trPr>
                <w:trHeight w:val="23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940,0</w:t>
                  </w:r>
                </w:p>
              </w:tc>
            </w:tr>
            <w:tr w:rsidR="00981D78" w:rsidRPr="00C2381F" w:rsidTr="00981D78">
              <w:trPr>
                <w:trHeight w:val="4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 xml:space="preserve">Периодическая печать и </w:t>
                  </w:r>
                  <w:r w:rsidRPr="00F40889">
                    <w:lastRenderedPageBreak/>
                    <w:t>издательства</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lastRenderedPageBreak/>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40,0</w:t>
                  </w:r>
                </w:p>
              </w:tc>
            </w:tr>
            <w:tr w:rsidR="00981D78" w:rsidRPr="00C2381F" w:rsidTr="00981D78">
              <w:trPr>
                <w:trHeight w:val="55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lastRenderedPageBreak/>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40,0</w:t>
                  </w:r>
                </w:p>
              </w:tc>
            </w:tr>
            <w:tr w:rsidR="00981D78" w:rsidRPr="00C2381F" w:rsidTr="00981D78">
              <w:trPr>
                <w:trHeight w:val="49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800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40,0</w:t>
                  </w:r>
                </w:p>
              </w:tc>
            </w:tr>
            <w:tr w:rsidR="00981D78" w:rsidRPr="00C2381F" w:rsidTr="00981D78">
              <w:trPr>
                <w:trHeight w:val="6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02</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850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rsidRPr="00C2381F">
                    <w:t>40,0</w:t>
                  </w:r>
                </w:p>
              </w:tc>
            </w:tr>
            <w:tr w:rsidR="00981D78" w:rsidRPr="00C2381F" w:rsidTr="00981D78">
              <w:trPr>
                <w:trHeight w:val="52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900,0</w:t>
                  </w:r>
                </w:p>
              </w:tc>
            </w:tr>
            <w:tr w:rsidR="00981D78" w:rsidRPr="00C2381F" w:rsidTr="00981D78">
              <w:trPr>
                <w:trHeight w:val="4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900,0</w:t>
                  </w:r>
                </w:p>
              </w:tc>
            </w:tr>
            <w:tr w:rsidR="00981D78" w:rsidRPr="00C2381F" w:rsidTr="00981D78">
              <w:trPr>
                <w:trHeight w:val="10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200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900,0</w:t>
                  </w:r>
                </w:p>
              </w:tc>
            </w:tr>
            <w:tr w:rsidR="00981D78" w:rsidRPr="00C2381F" w:rsidTr="00981D78">
              <w:trPr>
                <w:trHeight w:val="81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jc w:val="both"/>
                  </w:pPr>
                  <w:r w:rsidRPr="00F40889">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981D78" w:rsidRPr="00F40889" w:rsidRDefault="00981D78" w:rsidP="00981D78">
                  <w:pPr>
                    <w:jc w:val="center"/>
                  </w:pPr>
                  <w:r w:rsidRPr="00F40889">
                    <w:t>900</w:t>
                  </w:r>
                </w:p>
              </w:tc>
              <w:tc>
                <w:tcPr>
                  <w:tcW w:w="92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12</w:t>
                  </w:r>
                </w:p>
              </w:tc>
              <w:tc>
                <w:tcPr>
                  <w:tcW w:w="1309"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04</w:t>
                  </w:r>
                </w:p>
              </w:tc>
              <w:tc>
                <w:tcPr>
                  <w:tcW w:w="1482"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35Е0100300</w:t>
                  </w:r>
                </w:p>
              </w:tc>
              <w:tc>
                <w:tcPr>
                  <w:tcW w:w="576" w:type="dxa"/>
                  <w:tcBorders>
                    <w:top w:val="nil"/>
                    <w:left w:val="nil"/>
                    <w:bottom w:val="single" w:sz="4" w:space="0" w:color="auto"/>
                    <w:right w:val="single" w:sz="4" w:space="0" w:color="auto"/>
                  </w:tcBorders>
                  <w:shd w:val="clear" w:color="auto" w:fill="auto"/>
                  <w:noWrap/>
                  <w:hideMark/>
                </w:tcPr>
                <w:p w:rsidR="00981D78" w:rsidRPr="00F40889" w:rsidRDefault="00981D78" w:rsidP="00981D78">
                  <w:pPr>
                    <w:jc w:val="center"/>
                  </w:pPr>
                  <w:r w:rsidRPr="00F40889">
                    <w:t>240</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981D78" w:rsidP="00981D78">
                  <w:pPr>
                    <w:jc w:val="center"/>
                  </w:pPr>
                  <w:r>
                    <w:t>900,0</w:t>
                  </w:r>
                </w:p>
              </w:tc>
            </w:tr>
            <w:tr w:rsidR="00981D78" w:rsidRPr="00C2381F" w:rsidTr="00981D78">
              <w:trPr>
                <w:trHeight w:val="420"/>
                <w:jc w:val="center"/>
              </w:trPr>
              <w:tc>
                <w:tcPr>
                  <w:tcW w:w="9334" w:type="dxa"/>
                  <w:gridSpan w:val="6"/>
                  <w:tcBorders>
                    <w:top w:val="single" w:sz="4" w:space="0" w:color="auto"/>
                    <w:left w:val="single" w:sz="4" w:space="0" w:color="auto"/>
                    <w:bottom w:val="single" w:sz="4" w:space="0" w:color="auto"/>
                    <w:right w:val="single" w:sz="4" w:space="0" w:color="auto"/>
                  </w:tcBorders>
                  <w:shd w:val="clear" w:color="auto" w:fill="auto"/>
                  <w:hideMark/>
                </w:tcPr>
                <w:p w:rsidR="00981D78" w:rsidRPr="00F40889" w:rsidRDefault="00981D78" w:rsidP="00981D78">
                  <w:pPr>
                    <w:rPr>
                      <w:b/>
                    </w:rPr>
                  </w:pPr>
                  <w:r w:rsidRPr="00F40889">
                    <w:rPr>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981D78" w:rsidRPr="00C2381F" w:rsidRDefault="00F46A30" w:rsidP="00981D78">
                  <w:pPr>
                    <w:jc w:val="center"/>
                    <w:rPr>
                      <w:b/>
                    </w:rPr>
                  </w:pPr>
                  <w:r>
                    <w:rPr>
                      <w:b/>
                    </w:rPr>
                    <w:t>33266,6</w:t>
                  </w:r>
                </w:p>
              </w:tc>
            </w:tr>
          </w:tbl>
          <w:p w:rsidR="006F1DDB" w:rsidRPr="006F1DDB" w:rsidRDefault="006F1DDB" w:rsidP="0042544A">
            <w:pPr>
              <w:jc w:val="center"/>
              <w:rPr>
                <w:rFonts w:eastAsia="Times New Roman"/>
                <w:b/>
                <w:bCs/>
                <w:sz w:val="28"/>
                <w:szCs w:val="28"/>
              </w:rPr>
            </w:pPr>
          </w:p>
        </w:tc>
      </w:tr>
      <w:tr w:rsidR="006F1DDB" w:rsidRPr="006F1DDB" w:rsidTr="00981D78">
        <w:trPr>
          <w:trHeight w:val="196"/>
          <w:jc w:val="center"/>
        </w:trPr>
        <w:tc>
          <w:tcPr>
            <w:tcW w:w="10777" w:type="dxa"/>
            <w:tcBorders>
              <w:top w:val="nil"/>
              <w:left w:val="nil"/>
              <w:bottom w:val="nil"/>
              <w:right w:val="nil"/>
            </w:tcBorders>
            <w:shd w:val="clear" w:color="auto" w:fill="auto"/>
            <w:vAlign w:val="center"/>
            <w:hideMark/>
          </w:tcPr>
          <w:p w:rsidR="006F1DDB" w:rsidRPr="006F1DDB" w:rsidRDefault="006F1DDB" w:rsidP="006F1DDB">
            <w:pPr>
              <w:jc w:val="right"/>
              <w:rPr>
                <w:rFonts w:eastAsia="Times New Roman"/>
                <w:bCs/>
                <w:sz w:val="20"/>
                <w:szCs w:val="20"/>
              </w:rPr>
            </w:pPr>
          </w:p>
        </w:tc>
      </w:tr>
    </w:tbl>
    <w:p w:rsidR="00A04A7E" w:rsidRPr="000D2F3C" w:rsidRDefault="00A04A7E" w:rsidP="007F08E1">
      <w:pPr>
        <w:pStyle w:val="af7"/>
        <w:spacing w:after="0"/>
      </w:pPr>
    </w:p>
    <w:sectPr w:rsidR="00A04A7E" w:rsidRPr="000D2F3C" w:rsidSect="0042544A">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compat/>
  <w:rsids>
    <w:rsidRoot w:val="002C4B21"/>
    <w:rsid w:val="00003A0D"/>
    <w:rsid w:val="0000650E"/>
    <w:rsid w:val="00006A06"/>
    <w:rsid w:val="00012FF2"/>
    <w:rsid w:val="00013503"/>
    <w:rsid w:val="00014AF7"/>
    <w:rsid w:val="00024D19"/>
    <w:rsid w:val="00025377"/>
    <w:rsid w:val="00033D64"/>
    <w:rsid w:val="000407FC"/>
    <w:rsid w:val="00040E50"/>
    <w:rsid w:val="000425B4"/>
    <w:rsid w:val="00045D1F"/>
    <w:rsid w:val="00051C36"/>
    <w:rsid w:val="00057EA1"/>
    <w:rsid w:val="0006156B"/>
    <w:rsid w:val="00064E16"/>
    <w:rsid w:val="00072A2F"/>
    <w:rsid w:val="00073430"/>
    <w:rsid w:val="000777F5"/>
    <w:rsid w:val="00082F0A"/>
    <w:rsid w:val="00083213"/>
    <w:rsid w:val="0009258A"/>
    <w:rsid w:val="00097927"/>
    <w:rsid w:val="000A16C6"/>
    <w:rsid w:val="000B08C9"/>
    <w:rsid w:val="000C4B47"/>
    <w:rsid w:val="000C5D5D"/>
    <w:rsid w:val="000D2F3C"/>
    <w:rsid w:val="000E2225"/>
    <w:rsid w:val="000E512E"/>
    <w:rsid w:val="000E7B0A"/>
    <w:rsid w:val="000E7B1B"/>
    <w:rsid w:val="000F013D"/>
    <w:rsid w:val="000F230B"/>
    <w:rsid w:val="000F762F"/>
    <w:rsid w:val="00107528"/>
    <w:rsid w:val="0011428A"/>
    <w:rsid w:val="00117D49"/>
    <w:rsid w:val="00117DCA"/>
    <w:rsid w:val="00130A05"/>
    <w:rsid w:val="00132B5D"/>
    <w:rsid w:val="00142558"/>
    <w:rsid w:val="0015623B"/>
    <w:rsid w:val="00157ED6"/>
    <w:rsid w:val="00163676"/>
    <w:rsid w:val="00167121"/>
    <w:rsid w:val="0017477D"/>
    <w:rsid w:val="00175038"/>
    <w:rsid w:val="00182EB3"/>
    <w:rsid w:val="0019556E"/>
    <w:rsid w:val="001B1586"/>
    <w:rsid w:val="001B327D"/>
    <w:rsid w:val="001B400C"/>
    <w:rsid w:val="001C0117"/>
    <w:rsid w:val="001C07CB"/>
    <w:rsid w:val="001C5966"/>
    <w:rsid w:val="001D7CBA"/>
    <w:rsid w:val="001E3D62"/>
    <w:rsid w:val="001F588B"/>
    <w:rsid w:val="00207397"/>
    <w:rsid w:val="00213344"/>
    <w:rsid w:val="002200F1"/>
    <w:rsid w:val="00231120"/>
    <w:rsid w:val="00231B27"/>
    <w:rsid w:val="002324D2"/>
    <w:rsid w:val="00240BB3"/>
    <w:rsid w:val="0024620F"/>
    <w:rsid w:val="00250611"/>
    <w:rsid w:val="00265693"/>
    <w:rsid w:val="00266976"/>
    <w:rsid w:val="002776DD"/>
    <w:rsid w:val="0028394A"/>
    <w:rsid w:val="00292DDD"/>
    <w:rsid w:val="002930DC"/>
    <w:rsid w:val="00293A95"/>
    <w:rsid w:val="00294982"/>
    <w:rsid w:val="00294AA9"/>
    <w:rsid w:val="00297C18"/>
    <w:rsid w:val="002A3C24"/>
    <w:rsid w:val="002B44F5"/>
    <w:rsid w:val="002C4424"/>
    <w:rsid w:val="002C4B21"/>
    <w:rsid w:val="002D2640"/>
    <w:rsid w:val="002D6C26"/>
    <w:rsid w:val="002E6D1D"/>
    <w:rsid w:val="002E6DF5"/>
    <w:rsid w:val="002E7F80"/>
    <w:rsid w:val="002F4F8F"/>
    <w:rsid w:val="002F625C"/>
    <w:rsid w:val="002F6DEB"/>
    <w:rsid w:val="00302267"/>
    <w:rsid w:val="00302704"/>
    <w:rsid w:val="00312FA7"/>
    <w:rsid w:val="00316462"/>
    <w:rsid w:val="003201EB"/>
    <w:rsid w:val="0032525D"/>
    <w:rsid w:val="00326839"/>
    <w:rsid w:val="00326CAC"/>
    <w:rsid w:val="003314D7"/>
    <w:rsid w:val="00331BA1"/>
    <w:rsid w:val="00332BDC"/>
    <w:rsid w:val="003444BC"/>
    <w:rsid w:val="00344D87"/>
    <w:rsid w:val="00351C44"/>
    <w:rsid w:val="003560BF"/>
    <w:rsid w:val="00370A9F"/>
    <w:rsid w:val="003723BF"/>
    <w:rsid w:val="00372639"/>
    <w:rsid w:val="00380DCD"/>
    <w:rsid w:val="00380E7D"/>
    <w:rsid w:val="00381EDC"/>
    <w:rsid w:val="00387431"/>
    <w:rsid w:val="003A759C"/>
    <w:rsid w:val="003B4864"/>
    <w:rsid w:val="003C0288"/>
    <w:rsid w:val="003C08D4"/>
    <w:rsid w:val="003C11A3"/>
    <w:rsid w:val="003C3804"/>
    <w:rsid w:val="003C5C40"/>
    <w:rsid w:val="003C75E0"/>
    <w:rsid w:val="003D3EAE"/>
    <w:rsid w:val="003D7427"/>
    <w:rsid w:val="003F1DA6"/>
    <w:rsid w:val="003F57DA"/>
    <w:rsid w:val="003F5A4E"/>
    <w:rsid w:val="003F62B3"/>
    <w:rsid w:val="00424F78"/>
    <w:rsid w:val="0042544A"/>
    <w:rsid w:val="00433664"/>
    <w:rsid w:val="00435E0B"/>
    <w:rsid w:val="00436198"/>
    <w:rsid w:val="00440235"/>
    <w:rsid w:val="00446871"/>
    <w:rsid w:val="004600E8"/>
    <w:rsid w:val="00462D72"/>
    <w:rsid w:val="00462F77"/>
    <w:rsid w:val="00463F53"/>
    <w:rsid w:val="00471DC7"/>
    <w:rsid w:val="00475AF5"/>
    <w:rsid w:val="00485254"/>
    <w:rsid w:val="00494442"/>
    <w:rsid w:val="004A293C"/>
    <w:rsid w:val="004B6A3B"/>
    <w:rsid w:val="004C4DBF"/>
    <w:rsid w:val="004D67FB"/>
    <w:rsid w:val="004E2F4F"/>
    <w:rsid w:val="004F4257"/>
    <w:rsid w:val="005073A0"/>
    <w:rsid w:val="00513FF5"/>
    <w:rsid w:val="005169A8"/>
    <w:rsid w:val="005174A7"/>
    <w:rsid w:val="00517EE1"/>
    <w:rsid w:val="005237BC"/>
    <w:rsid w:val="00531745"/>
    <w:rsid w:val="00535A78"/>
    <w:rsid w:val="00543F82"/>
    <w:rsid w:val="00550BAE"/>
    <w:rsid w:val="00554532"/>
    <w:rsid w:val="00566F3A"/>
    <w:rsid w:val="005752EA"/>
    <w:rsid w:val="00580DBD"/>
    <w:rsid w:val="00585866"/>
    <w:rsid w:val="005A5BE3"/>
    <w:rsid w:val="005B2565"/>
    <w:rsid w:val="005C08B6"/>
    <w:rsid w:val="005D25D7"/>
    <w:rsid w:val="005D6A3B"/>
    <w:rsid w:val="005E25BE"/>
    <w:rsid w:val="005E6F58"/>
    <w:rsid w:val="005E7D37"/>
    <w:rsid w:val="005F2DB8"/>
    <w:rsid w:val="005F2E6F"/>
    <w:rsid w:val="005F618D"/>
    <w:rsid w:val="005F6B63"/>
    <w:rsid w:val="0061763D"/>
    <w:rsid w:val="00617E67"/>
    <w:rsid w:val="006230DE"/>
    <w:rsid w:val="00627DF3"/>
    <w:rsid w:val="00630E40"/>
    <w:rsid w:val="00634DAF"/>
    <w:rsid w:val="0064614F"/>
    <w:rsid w:val="00666BEA"/>
    <w:rsid w:val="00680F37"/>
    <w:rsid w:val="00681B65"/>
    <w:rsid w:val="00681D14"/>
    <w:rsid w:val="00685305"/>
    <w:rsid w:val="006872AB"/>
    <w:rsid w:val="0069143C"/>
    <w:rsid w:val="006921B0"/>
    <w:rsid w:val="00695B3D"/>
    <w:rsid w:val="006972FA"/>
    <w:rsid w:val="006A1C7E"/>
    <w:rsid w:val="006B0131"/>
    <w:rsid w:val="006B2340"/>
    <w:rsid w:val="006B6A35"/>
    <w:rsid w:val="006C638E"/>
    <w:rsid w:val="006D5294"/>
    <w:rsid w:val="006D6804"/>
    <w:rsid w:val="006F1DDB"/>
    <w:rsid w:val="0070006D"/>
    <w:rsid w:val="00703705"/>
    <w:rsid w:val="00705873"/>
    <w:rsid w:val="00707F54"/>
    <w:rsid w:val="007134A7"/>
    <w:rsid w:val="00714EAA"/>
    <w:rsid w:val="00715A91"/>
    <w:rsid w:val="00717B32"/>
    <w:rsid w:val="00727DB4"/>
    <w:rsid w:val="0074235F"/>
    <w:rsid w:val="00743C92"/>
    <w:rsid w:val="00747C54"/>
    <w:rsid w:val="00754F14"/>
    <w:rsid w:val="0077290E"/>
    <w:rsid w:val="00781B93"/>
    <w:rsid w:val="007828AD"/>
    <w:rsid w:val="007A2167"/>
    <w:rsid w:val="007A47C3"/>
    <w:rsid w:val="007A7C7F"/>
    <w:rsid w:val="007B2339"/>
    <w:rsid w:val="007B443B"/>
    <w:rsid w:val="007B4568"/>
    <w:rsid w:val="007C2143"/>
    <w:rsid w:val="007C3821"/>
    <w:rsid w:val="007C4C7C"/>
    <w:rsid w:val="007C7D1C"/>
    <w:rsid w:val="007C7D20"/>
    <w:rsid w:val="007D06BF"/>
    <w:rsid w:val="007D292E"/>
    <w:rsid w:val="007D33E0"/>
    <w:rsid w:val="007D4D4B"/>
    <w:rsid w:val="007D5046"/>
    <w:rsid w:val="007D5C46"/>
    <w:rsid w:val="007E2C8F"/>
    <w:rsid w:val="007E6A22"/>
    <w:rsid w:val="007E6CBD"/>
    <w:rsid w:val="007F08E1"/>
    <w:rsid w:val="007F24C7"/>
    <w:rsid w:val="007F3CBB"/>
    <w:rsid w:val="007F4D24"/>
    <w:rsid w:val="007F69C9"/>
    <w:rsid w:val="007F6F41"/>
    <w:rsid w:val="00810B02"/>
    <w:rsid w:val="00817902"/>
    <w:rsid w:val="00820161"/>
    <w:rsid w:val="00823355"/>
    <w:rsid w:val="008248E3"/>
    <w:rsid w:val="008372B1"/>
    <w:rsid w:val="0086241E"/>
    <w:rsid w:val="00865338"/>
    <w:rsid w:val="00866293"/>
    <w:rsid w:val="00880982"/>
    <w:rsid w:val="00885F86"/>
    <w:rsid w:val="00890615"/>
    <w:rsid w:val="008909D4"/>
    <w:rsid w:val="008915AD"/>
    <w:rsid w:val="008A0F5C"/>
    <w:rsid w:val="008B7DBB"/>
    <w:rsid w:val="008C005B"/>
    <w:rsid w:val="008C5D22"/>
    <w:rsid w:val="008C6476"/>
    <w:rsid w:val="008D1472"/>
    <w:rsid w:val="008D4CF6"/>
    <w:rsid w:val="008D629B"/>
    <w:rsid w:val="008E1A34"/>
    <w:rsid w:val="009001F3"/>
    <w:rsid w:val="0091182E"/>
    <w:rsid w:val="00916AA2"/>
    <w:rsid w:val="00925641"/>
    <w:rsid w:val="00930087"/>
    <w:rsid w:val="00931D47"/>
    <w:rsid w:val="00945029"/>
    <w:rsid w:val="00950912"/>
    <w:rsid w:val="0095344D"/>
    <w:rsid w:val="0095432D"/>
    <w:rsid w:val="00957534"/>
    <w:rsid w:val="00957E8F"/>
    <w:rsid w:val="0096501C"/>
    <w:rsid w:val="0096572A"/>
    <w:rsid w:val="00973245"/>
    <w:rsid w:val="009739F1"/>
    <w:rsid w:val="00973F5D"/>
    <w:rsid w:val="00980E8D"/>
    <w:rsid w:val="00981D78"/>
    <w:rsid w:val="0099618E"/>
    <w:rsid w:val="009A69C4"/>
    <w:rsid w:val="009B5E40"/>
    <w:rsid w:val="009C409C"/>
    <w:rsid w:val="009C5448"/>
    <w:rsid w:val="009D49BA"/>
    <w:rsid w:val="009E43F1"/>
    <w:rsid w:val="009E55CE"/>
    <w:rsid w:val="009E5B3F"/>
    <w:rsid w:val="00A04A7E"/>
    <w:rsid w:val="00A10B43"/>
    <w:rsid w:val="00A15114"/>
    <w:rsid w:val="00A16971"/>
    <w:rsid w:val="00A257D2"/>
    <w:rsid w:val="00A31426"/>
    <w:rsid w:val="00A4240D"/>
    <w:rsid w:val="00A43F65"/>
    <w:rsid w:val="00A57D97"/>
    <w:rsid w:val="00A65B96"/>
    <w:rsid w:val="00A71FE1"/>
    <w:rsid w:val="00A93484"/>
    <w:rsid w:val="00A94404"/>
    <w:rsid w:val="00A9597D"/>
    <w:rsid w:val="00A97F11"/>
    <w:rsid w:val="00AB42F1"/>
    <w:rsid w:val="00AB446E"/>
    <w:rsid w:val="00AC621E"/>
    <w:rsid w:val="00AD3410"/>
    <w:rsid w:val="00AD76D2"/>
    <w:rsid w:val="00AE0CAE"/>
    <w:rsid w:val="00AE4F5A"/>
    <w:rsid w:val="00AE5D31"/>
    <w:rsid w:val="00AE69BA"/>
    <w:rsid w:val="00AF49EE"/>
    <w:rsid w:val="00AF749B"/>
    <w:rsid w:val="00B03CF2"/>
    <w:rsid w:val="00B06101"/>
    <w:rsid w:val="00B077F6"/>
    <w:rsid w:val="00B10F21"/>
    <w:rsid w:val="00B125AC"/>
    <w:rsid w:val="00B1333D"/>
    <w:rsid w:val="00B24505"/>
    <w:rsid w:val="00B3464B"/>
    <w:rsid w:val="00B35ADF"/>
    <w:rsid w:val="00B3767F"/>
    <w:rsid w:val="00B413A7"/>
    <w:rsid w:val="00B4207A"/>
    <w:rsid w:val="00B50971"/>
    <w:rsid w:val="00B510E0"/>
    <w:rsid w:val="00B62524"/>
    <w:rsid w:val="00B6554B"/>
    <w:rsid w:val="00B737E8"/>
    <w:rsid w:val="00B74EEA"/>
    <w:rsid w:val="00B75EE3"/>
    <w:rsid w:val="00B84936"/>
    <w:rsid w:val="00B84FEC"/>
    <w:rsid w:val="00B96A8F"/>
    <w:rsid w:val="00B978B6"/>
    <w:rsid w:val="00BA7F62"/>
    <w:rsid w:val="00BB620F"/>
    <w:rsid w:val="00BB7987"/>
    <w:rsid w:val="00BC163D"/>
    <w:rsid w:val="00BC5105"/>
    <w:rsid w:val="00BC5965"/>
    <w:rsid w:val="00BE27C0"/>
    <w:rsid w:val="00BF2AC0"/>
    <w:rsid w:val="00BF3076"/>
    <w:rsid w:val="00C063F8"/>
    <w:rsid w:val="00C129B2"/>
    <w:rsid w:val="00C152D8"/>
    <w:rsid w:val="00C16D0F"/>
    <w:rsid w:val="00C23479"/>
    <w:rsid w:val="00C25FCB"/>
    <w:rsid w:val="00C3549F"/>
    <w:rsid w:val="00C360E3"/>
    <w:rsid w:val="00C3753A"/>
    <w:rsid w:val="00C437A6"/>
    <w:rsid w:val="00C4393D"/>
    <w:rsid w:val="00C512C7"/>
    <w:rsid w:val="00C5432E"/>
    <w:rsid w:val="00C600B9"/>
    <w:rsid w:val="00C70EA1"/>
    <w:rsid w:val="00C803CF"/>
    <w:rsid w:val="00C825E1"/>
    <w:rsid w:val="00C853BB"/>
    <w:rsid w:val="00C8717D"/>
    <w:rsid w:val="00C91DD6"/>
    <w:rsid w:val="00C92629"/>
    <w:rsid w:val="00CB3BE8"/>
    <w:rsid w:val="00CB7AAF"/>
    <w:rsid w:val="00CC686E"/>
    <w:rsid w:val="00CD374A"/>
    <w:rsid w:val="00CD54A7"/>
    <w:rsid w:val="00CE2E94"/>
    <w:rsid w:val="00D027FC"/>
    <w:rsid w:val="00D21C39"/>
    <w:rsid w:val="00D3174D"/>
    <w:rsid w:val="00D32A57"/>
    <w:rsid w:val="00D36706"/>
    <w:rsid w:val="00D52657"/>
    <w:rsid w:val="00D527A9"/>
    <w:rsid w:val="00D63E4C"/>
    <w:rsid w:val="00D72C8F"/>
    <w:rsid w:val="00D84D10"/>
    <w:rsid w:val="00D855D6"/>
    <w:rsid w:val="00D92A8C"/>
    <w:rsid w:val="00D95DE9"/>
    <w:rsid w:val="00DA0193"/>
    <w:rsid w:val="00DA0414"/>
    <w:rsid w:val="00DA5F56"/>
    <w:rsid w:val="00DC127E"/>
    <w:rsid w:val="00DD18FB"/>
    <w:rsid w:val="00DE62E3"/>
    <w:rsid w:val="00DF35BA"/>
    <w:rsid w:val="00E20AEB"/>
    <w:rsid w:val="00E437C7"/>
    <w:rsid w:val="00E44A32"/>
    <w:rsid w:val="00E47645"/>
    <w:rsid w:val="00E479C7"/>
    <w:rsid w:val="00E5162C"/>
    <w:rsid w:val="00E518F4"/>
    <w:rsid w:val="00E52D8F"/>
    <w:rsid w:val="00E53201"/>
    <w:rsid w:val="00E53AEC"/>
    <w:rsid w:val="00E7524F"/>
    <w:rsid w:val="00E7605C"/>
    <w:rsid w:val="00E832EB"/>
    <w:rsid w:val="00E8431D"/>
    <w:rsid w:val="00EB5290"/>
    <w:rsid w:val="00ED03DB"/>
    <w:rsid w:val="00ED06BD"/>
    <w:rsid w:val="00ED0BA5"/>
    <w:rsid w:val="00ED21F2"/>
    <w:rsid w:val="00ED3575"/>
    <w:rsid w:val="00EF1B75"/>
    <w:rsid w:val="00EF2DE8"/>
    <w:rsid w:val="00EF2ED9"/>
    <w:rsid w:val="00F01016"/>
    <w:rsid w:val="00F02550"/>
    <w:rsid w:val="00F16922"/>
    <w:rsid w:val="00F21BE4"/>
    <w:rsid w:val="00F351B3"/>
    <w:rsid w:val="00F373B6"/>
    <w:rsid w:val="00F43E42"/>
    <w:rsid w:val="00F46A30"/>
    <w:rsid w:val="00F52B6C"/>
    <w:rsid w:val="00F55FC2"/>
    <w:rsid w:val="00F6450A"/>
    <w:rsid w:val="00F71DC7"/>
    <w:rsid w:val="00F733E0"/>
    <w:rsid w:val="00F7609E"/>
    <w:rsid w:val="00F80B29"/>
    <w:rsid w:val="00F83B2C"/>
    <w:rsid w:val="00F84994"/>
    <w:rsid w:val="00F95758"/>
    <w:rsid w:val="00F95DDB"/>
    <w:rsid w:val="00F96566"/>
    <w:rsid w:val="00FA2533"/>
    <w:rsid w:val="00FB27D0"/>
    <w:rsid w:val="00FB72E3"/>
    <w:rsid w:val="00FC1890"/>
    <w:rsid w:val="00FC2E28"/>
    <w:rsid w:val="00FC4537"/>
    <w:rsid w:val="00FC4570"/>
    <w:rsid w:val="00FC73E4"/>
    <w:rsid w:val="00FD0795"/>
    <w:rsid w:val="00FD3308"/>
    <w:rsid w:val="00FD7995"/>
    <w:rsid w:val="00FE2043"/>
    <w:rsid w:val="00FF1296"/>
    <w:rsid w:val="00FF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1"/>
    <w:rPr>
      <w:rFonts w:ascii="Times New Roman" w:hAnsi="Times New Roman"/>
      <w:sz w:val="24"/>
      <w:szCs w:val="24"/>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b/>
      <w:bCs/>
      <w:kern w:val="32"/>
      <w:sz w:val="32"/>
      <w:szCs w:val="32"/>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B21"/>
    <w:rPr>
      <w:rFonts w:ascii="Arial" w:eastAsia="Times New Roman" w:hAnsi="Arial" w:cs="Arial"/>
      <w:b/>
      <w:bCs/>
      <w:kern w:val="32"/>
      <w:sz w:val="32"/>
      <w:szCs w:val="32"/>
    </w:rPr>
  </w:style>
  <w:style w:type="character" w:customStyle="1" w:styleId="20">
    <w:name w:val="Заголовок 2 Знак"/>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link w:val="3"/>
    <w:rsid w:val="002C4B21"/>
    <w:rPr>
      <w:rFonts w:ascii="Arial" w:eastAsia="Times New Roman" w:hAnsi="Arial" w:cs="Arial"/>
      <w:b/>
      <w:bCs/>
      <w:sz w:val="26"/>
      <w:szCs w:val="26"/>
      <w:lang w:eastAsia="ru-RU"/>
    </w:rPr>
  </w:style>
  <w:style w:type="character" w:customStyle="1" w:styleId="40">
    <w:name w:val="Заголовок 4 Знак"/>
    <w:link w:val="4"/>
    <w:rsid w:val="002C4B21"/>
    <w:rPr>
      <w:rFonts w:ascii="Calibri" w:eastAsia="Times New Roman" w:hAnsi="Calibri" w:cs="Times New Roman"/>
      <w:b/>
      <w:sz w:val="28"/>
      <w:szCs w:val="20"/>
      <w:lang w:eastAsia="ar-SA"/>
    </w:rPr>
  </w:style>
  <w:style w:type="character" w:customStyle="1" w:styleId="50">
    <w:name w:val="Заголовок 5 Знак"/>
    <w:link w:val="5"/>
    <w:rsid w:val="002C4B21"/>
    <w:rPr>
      <w:rFonts w:ascii="Calibri" w:eastAsia="Times New Roman" w:hAnsi="Calibri" w:cs="Times New Roman"/>
      <w:b/>
      <w:i/>
      <w:sz w:val="26"/>
      <w:szCs w:val="20"/>
      <w:lang w:eastAsia="ar-SA"/>
    </w:rPr>
  </w:style>
  <w:style w:type="character" w:customStyle="1" w:styleId="60">
    <w:name w:val="Заголовок 6 Знак"/>
    <w:link w:val="6"/>
    <w:rsid w:val="002C4B21"/>
    <w:rPr>
      <w:rFonts w:ascii="Calibri" w:eastAsia="Times New Roman" w:hAnsi="Calibri" w:cs="Times New Roman"/>
      <w:b/>
      <w:sz w:val="20"/>
      <w:szCs w:val="20"/>
      <w:lang w:eastAsia="ar-SA"/>
    </w:rPr>
  </w:style>
  <w:style w:type="character" w:customStyle="1" w:styleId="70">
    <w:name w:val="Заголовок 7 Знак"/>
    <w:link w:val="7"/>
    <w:rsid w:val="002C4B21"/>
    <w:rPr>
      <w:rFonts w:ascii="Calibri" w:eastAsia="Times New Roman" w:hAnsi="Calibri" w:cs="Times New Roman"/>
      <w:sz w:val="24"/>
      <w:szCs w:val="20"/>
      <w:lang w:eastAsia="ar-SA"/>
    </w:rPr>
  </w:style>
  <w:style w:type="character" w:customStyle="1" w:styleId="80">
    <w:name w:val="Заголовок 8 Знак"/>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pPr>
    <w:rPr>
      <w:rFonts w:ascii="Times New Roman" w:hAnsi="Times New Roman"/>
      <w:b/>
      <w:bCs/>
      <w:sz w:val="28"/>
      <w:szCs w:val="28"/>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ind w:firstLine="539"/>
      <w:jc w:val="both"/>
    </w:pPr>
    <w:rPr>
      <w:rFonts w:ascii="Arial" w:hAnsi="Arial"/>
      <w:sz w:val="28"/>
      <w:szCs w:val="28"/>
    </w:rPr>
  </w:style>
  <w:style w:type="character" w:customStyle="1" w:styleId="ConsPlusNormal0">
    <w:name w:val="ConsPlusNormal Знак"/>
    <w:link w:val="ConsPlusNormal"/>
    <w:locked/>
    <w:rsid w:val="002C4B21"/>
    <w:rPr>
      <w:rFonts w:ascii="Arial" w:hAnsi="Arial"/>
      <w:sz w:val="28"/>
      <w:szCs w:val="28"/>
      <w:lang w:eastAsia="ru-RU" w:bidi="ar-SA"/>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a">
    <w:name w:val="Нижний колонтитул Знак"/>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sz w:val="16"/>
      <w:szCs w:val="16"/>
    </w:rPr>
  </w:style>
  <w:style w:type="character" w:customStyle="1" w:styleId="ae">
    <w:name w:val="Текст выноски Знак"/>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f0">
    <w:name w:val="Верхний колонтитул Знак"/>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rPr>
  </w:style>
  <w:style w:type="character" w:customStyle="1" w:styleId="af3">
    <w:name w:val="Текст примечания Знак"/>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Calibri" w:hAnsi="Calibri"/>
      <w:sz w:val="23"/>
      <w:szCs w:val="23"/>
      <w:shd w:val="clear" w:color="auto" w:fill="FFFFFF"/>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rPr>
      <w:sz w:val="22"/>
      <w:szCs w:val="22"/>
      <w:lang w:eastAsia="en-US"/>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2C4B21"/>
    <w:pPr>
      <w:widowControl w:val="0"/>
      <w:autoSpaceDE w:val="0"/>
      <w:autoSpaceDN w:val="0"/>
      <w:adjustRightInd w:val="0"/>
      <w:ind w:right="19772"/>
    </w:pPr>
    <w:rPr>
      <w:rFonts w:ascii="Arial" w:eastAsia="Times New Roman" w:hAnsi="Arial" w:cs="Arial"/>
      <w:b/>
      <w:bCs/>
      <w:sz w:val="16"/>
      <w:szCs w:val="16"/>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 w:type="paragraph" w:customStyle="1" w:styleId="aff7">
    <w:name w:val="Стиль"/>
    <w:rsid w:val="007D5C46"/>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 w:id="1118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okolnik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A6D72-042C-439F-9D69-A21E15C0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13</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Links>
    <vt:vector size="6" baseType="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dc:creator>
  <cp:keywords/>
  <cp:lastModifiedBy>Митяева Наталья</cp:lastModifiedBy>
  <cp:revision>33</cp:revision>
  <cp:lastPrinted>2023-01-31T09:50:00Z</cp:lastPrinted>
  <dcterms:created xsi:type="dcterms:W3CDTF">2020-01-15T15:07:00Z</dcterms:created>
  <dcterms:modified xsi:type="dcterms:W3CDTF">2023-02-13T17:01:00Z</dcterms:modified>
</cp:coreProperties>
</file>