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3B" w:rsidRPr="00C5263B" w:rsidRDefault="00C5263B" w:rsidP="00C5263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5263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Совет депутатов </w:t>
      </w:r>
    </w:p>
    <w:p w:rsidR="00C5263B" w:rsidRPr="00C5263B" w:rsidRDefault="00C5263B" w:rsidP="00C5263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5263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внутригородского муниципального образования - </w:t>
      </w:r>
    </w:p>
    <w:p w:rsidR="00C5263B" w:rsidRPr="00C5263B" w:rsidRDefault="00C5263B" w:rsidP="00C5263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5263B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муниципального округа Сокольники в городе Москве</w:t>
      </w:r>
    </w:p>
    <w:p w:rsidR="00C5263B" w:rsidRPr="00C5263B" w:rsidRDefault="00C5263B" w:rsidP="00C5263B">
      <w:pPr>
        <w:spacing w:after="0" w:line="240" w:lineRule="auto"/>
        <w:rPr>
          <w:rFonts w:ascii="Times New Roman" w:eastAsia="Times New Roman" w:hAnsi="Times New Roman"/>
          <w:b/>
          <w:color w:val="000000"/>
          <w:sz w:val="6"/>
          <w:szCs w:val="18"/>
          <w:lang w:eastAsia="ru-RU"/>
        </w:rPr>
      </w:pPr>
      <w:r w:rsidRPr="00C526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526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C5263B" w:rsidRPr="00C5263B" w:rsidRDefault="00C5263B" w:rsidP="00C5263B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5263B" w:rsidRPr="00C5263B" w:rsidRDefault="00C5263B" w:rsidP="00FD3391">
      <w:pPr>
        <w:spacing w:after="0" w:line="240" w:lineRule="auto"/>
        <w:ind w:firstLine="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5263B">
        <w:rPr>
          <w:rFonts w:ascii="Times New Roman" w:eastAsia="Times New Roman" w:hAnsi="Times New Roman"/>
          <w:b/>
          <w:sz w:val="28"/>
          <w:szCs w:val="20"/>
          <w:lang w:eastAsia="ru-RU"/>
        </w:rPr>
        <w:t>РЕШЕНИЕ</w:t>
      </w:r>
    </w:p>
    <w:p w:rsidR="00C5263B" w:rsidRPr="00C5263B" w:rsidRDefault="00C5263B" w:rsidP="00C526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p w:rsidR="00C5263B" w:rsidRPr="00C5263B" w:rsidRDefault="00C5263B" w:rsidP="00C526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263B">
        <w:rPr>
          <w:rFonts w:ascii="Times New Roman" w:eastAsia="Times New Roman" w:hAnsi="Times New Roman"/>
          <w:b/>
          <w:sz w:val="28"/>
          <w:szCs w:val="28"/>
          <w:lang w:eastAsia="ru-RU"/>
        </w:rPr>
        <w:t>19 марта 2025 года</w:t>
      </w:r>
      <w:r w:rsidRPr="00C5263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№ 6/</w:t>
      </w:r>
      <w:r w:rsidR="00906BEA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bookmarkStart w:id="0" w:name="_GoBack"/>
      <w:bookmarkEnd w:id="0"/>
    </w:p>
    <w:p w:rsidR="00C5263B" w:rsidRPr="00C5263B" w:rsidRDefault="00C5263B" w:rsidP="00C526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eastAsia="ru-RU"/>
        </w:rPr>
      </w:pPr>
    </w:p>
    <w:p w:rsidR="00C5263B" w:rsidRPr="00C5263B" w:rsidRDefault="00C5263B" w:rsidP="00C526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eastAsia="ru-RU"/>
        </w:rPr>
      </w:pPr>
    </w:p>
    <w:p w:rsidR="0076604B" w:rsidRDefault="0076604B" w:rsidP="00906BEA">
      <w:pPr>
        <w:pStyle w:val="ConsPlusNormal"/>
        <w:tabs>
          <w:tab w:val="left" w:pos="4962"/>
        </w:tabs>
        <w:ind w:right="5528"/>
        <w:jc w:val="both"/>
      </w:pPr>
      <w:r w:rsidRPr="002E492D">
        <w:rPr>
          <w:i w:val="0"/>
        </w:rPr>
        <w:t xml:space="preserve">О направлении средств стимулирования </w:t>
      </w:r>
      <w:r w:rsidR="00816590">
        <w:rPr>
          <w:i w:val="0"/>
        </w:rPr>
        <w:t xml:space="preserve">территориальных органов исполнительной власти города </w:t>
      </w:r>
      <w:r w:rsidRPr="002E492D">
        <w:rPr>
          <w:i w:val="0"/>
        </w:rPr>
        <w:t>Москвы на реализацию мероприятий</w:t>
      </w:r>
      <w:r w:rsidRPr="00796DFE">
        <w:rPr>
          <w:i w:val="0"/>
        </w:rPr>
        <w:t xml:space="preserve"> по</w:t>
      </w:r>
      <w:r>
        <w:rPr>
          <w:i w:val="0"/>
        </w:rPr>
        <w:t xml:space="preserve"> </w:t>
      </w:r>
      <w:r w:rsidR="00906BEA">
        <w:rPr>
          <w:i w:val="0"/>
        </w:rPr>
        <w:t>безопасности дорожного движения дворовых территорий</w:t>
      </w:r>
      <w:r>
        <w:rPr>
          <w:i w:val="0"/>
        </w:rPr>
        <w:t xml:space="preserve"> </w:t>
      </w:r>
      <w:r w:rsidRPr="00AF3544">
        <w:rPr>
          <w:i w:val="0"/>
        </w:rPr>
        <w:t xml:space="preserve">района </w:t>
      </w:r>
      <w:r w:rsidR="002E492D">
        <w:rPr>
          <w:i w:val="0"/>
        </w:rPr>
        <w:t xml:space="preserve">Сокольники </w:t>
      </w:r>
      <w:r w:rsidRPr="00AF3544">
        <w:rPr>
          <w:i w:val="0"/>
        </w:rPr>
        <w:t>города Москвы</w:t>
      </w:r>
      <w:r w:rsidR="00304D59">
        <w:rPr>
          <w:i w:val="0"/>
        </w:rPr>
        <w:t xml:space="preserve"> </w:t>
      </w:r>
      <w:r w:rsidR="00C5263B">
        <w:rPr>
          <w:i w:val="0"/>
        </w:rPr>
        <w:t>в 2025 году</w:t>
      </w:r>
    </w:p>
    <w:p w:rsidR="0076604B" w:rsidRDefault="0076604B" w:rsidP="00766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04B" w:rsidRDefault="0076604B" w:rsidP="002E49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 xml:space="preserve">авительства Москвы от 26 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2012 года № 849-ПП «О стимулировании </w:t>
      </w:r>
      <w:r w:rsidR="00816590">
        <w:rPr>
          <w:rFonts w:ascii="Times New Roman" w:hAnsi="Times New Roman"/>
          <w:sz w:val="28"/>
          <w:szCs w:val="28"/>
        </w:rPr>
        <w:t>территориальных органов исполнительной власти города Москвы</w:t>
      </w:r>
      <w:r w:rsidRPr="004107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рассмотрев</w:t>
      </w:r>
      <w:r w:rsidRPr="00410769">
        <w:rPr>
          <w:rFonts w:ascii="Times New Roman" w:hAnsi="Times New Roman"/>
          <w:sz w:val="28"/>
          <w:szCs w:val="28"/>
        </w:rPr>
        <w:t xml:space="preserve"> обращение управы района </w:t>
      </w:r>
      <w:r w:rsidR="002E492D">
        <w:rPr>
          <w:rFonts w:ascii="Times New Roman" w:hAnsi="Times New Roman"/>
          <w:sz w:val="28"/>
          <w:szCs w:val="28"/>
        </w:rPr>
        <w:t>Сокольники</w:t>
      </w:r>
      <w:r w:rsidRPr="00410769">
        <w:rPr>
          <w:rFonts w:ascii="Times New Roman" w:hAnsi="Times New Roman"/>
          <w:sz w:val="28"/>
          <w:szCs w:val="28"/>
        </w:rPr>
        <w:t xml:space="preserve"> города </w:t>
      </w:r>
      <w:r w:rsidRPr="005B298B">
        <w:rPr>
          <w:rFonts w:ascii="Times New Roman" w:hAnsi="Times New Roman"/>
          <w:sz w:val="28"/>
          <w:szCs w:val="28"/>
        </w:rPr>
        <w:t xml:space="preserve">Москвы </w:t>
      </w:r>
      <w:r w:rsidR="00A0733C" w:rsidRPr="005B298B">
        <w:rPr>
          <w:rFonts w:ascii="Times New Roman" w:hAnsi="Times New Roman"/>
          <w:sz w:val="28"/>
          <w:szCs w:val="28"/>
        </w:rPr>
        <w:t xml:space="preserve">от </w:t>
      </w:r>
      <w:r w:rsidR="005B298B" w:rsidRPr="005B298B">
        <w:rPr>
          <w:rFonts w:ascii="Times New Roman" w:hAnsi="Times New Roman"/>
          <w:sz w:val="28"/>
          <w:szCs w:val="28"/>
        </w:rPr>
        <w:t xml:space="preserve">17 марта 2025 </w:t>
      </w:r>
      <w:r w:rsidRPr="005B298B">
        <w:rPr>
          <w:rFonts w:ascii="Times New Roman" w:hAnsi="Times New Roman"/>
          <w:sz w:val="28"/>
          <w:szCs w:val="28"/>
        </w:rPr>
        <w:t>года №</w:t>
      </w:r>
      <w:r w:rsidR="00906BEA" w:rsidRPr="005B298B">
        <w:rPr>
          <w:rFonts w:ascii="Times New Roman" w:hAnsi="Times New Roman"/>
          <w:sz w:val="28"/>
          <w:szCs w:val="28"/>
        </w:rPr>
        <w:t xml:space="preserve"> </w:t>
      </w:r>
      <w:r w:rsidR="005B298B" w:rsidRPr="005B298B">
        <w:rPr>
          <w:rFonts w:ascii="Times New Roman" w:hAnsi="Times New Roman"/>
          <w:sz w:val="28"/>
          <w:szCs w:val="28"/>
        </w:rPr>
        <w:t>СК-14-319/25</w:t>
      </w:r>
      <w:r w:rsidRPr="005B298B">
        <w:rPr>
          <w:rFonts w:ascii="Times New Roman" w:hAnsi="Times New Roman"/>
          <w:sz w:val="28"/>
          <w:szCs w:val="28"/>
        </w:rPr>
        <w:t>,</w:t>
      </w:r>
      <w:r w:rsidRPr="00F35876">
        <w:rPr>
          <w:rFonts w:ascii="Times New Roman" w:hAnsi="Times New Roman"/>
          <w:sz w:val="28"/>
          <w:szCs w:val="28"/>
        </w:rPr>
        <w:t xml:space="preserve"> </w:t>
      </w:r>
      <w:r w:rsidRPr="00F35876"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округа </w:t>
      </w:r>
      <w:r w:rsidR="002E492D" w:rsidRPr="00F35876">
        <w:rPr>
          <w:rFonts w:ascii="Times New Roman" w:hAnsi="Times New Roman"/>
          <w:b/>
          <w:sz w:val="28"/>
          <w:szCs w:val="28"/>
        </w:rPr>
        <w:t>Сокольники</w:t>
      </w:r>
      <w:r w:rsidRPr="00F35876">
        <w:rPr>
          <w:rFonts w:ascii="Times New Roman" w:hAnsi="Times New Roman"/>
          <w:b/>
          <w:sz w:val="28"/>
          <w:szCs w:val="28"/>
        </w:rPr>
        <w:t xml:space="preserve"> </w:t>
      </w:r>
      <w:r w:rsidR="001B322A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F35876">
        <w:rPr>
          <w:rFonts w:ascii="Times New Roman" w:hAnsi="Times New Roman"/>
          <w:b/>
          <w:sz w:val="28"/>
          <w:szCs w:val="28"/>
        </w:rPr>
        <w:t>решил:</w:t>
      </w:r>
    </w:p>
    <w:p w:rsidR="0076604B" w:rsidRPr="001B322A" w:rsidRDefault="001B322A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6604B" w:rsidRPr="001B322A">
        <w:rPr>
          <w:rFonts w:ascii="Times New Roman" w:hAnsi="Times New Roman"/>
          <w:sz w:val="28"/>
          <w:szCs w:val="28"/>
        </w:rPr>
        <w:t xml:space="preserve">Согласовать направление средств стимулирования </w:t>
      </w:r>
      <w:r w:rsidR="00816590" w:rsidRPr="001B322A">
        <w:rPr>
          <w:rFonts w:ascii="Times New Roman" w:hAnsi="Times New Roman"/>
          <w:sz w:val="28"/>
          <w:szCs w:val="28"/>
        </w:rPr>
        <w:t>территориальных органов исполнительной власти города Москвы</w:t>
      </w:r>
      <w:r w:rsidR="0076604B" w:rsidRPr="001B322A">
        <w:rPr>
          <w:rFonts w:ascii="Times New Roman" w:hAnsi="Times New Roman"/>
          <w:sz w:val="28"/>
          <w:szCs w:val="28"/>
        </w:rPr>
        <w:t xml:space="preserve"> </w:t>
      </w:r>
      <w:r w:rsidRPr="001B322A">
        <w:rPr>
          <w:rFonts w:ascii="Times New Roman" w:hAnsi="Times New Roman"/>
          <w:sz w:val="28"/>
          <w:szCs w:val="28"/>
        </w:rPr>
        <w:t>202</w:t>
      </w:r>
      <w:r w:rsidR="00C5263B">
        <w:rPr>
          <w:rFonts w:ascii="Times New Roman" w:hAnsi="Times New Roman"/>
          <w:sz w:val="28"/>
          <w:szCs w:val="28"/>
        </w:rPr>
        <w:t>5</w:t>
      </w:r>
      <w:r w:rsidRPr="001B322A">
        <w:rPr>
          <w:rFonts w:ascii="Times New Roman" w:hAnsi="Times New Roman"/>
          <w:sz w:val="28"/>
          <w:szCs w:val="28"/>
        </w:rPr>
        <w:t xml:space="preserve"> года </w:t>
      </w:r>
      <w:r w:rsidR="0076604B" w:rsidRPr="001B322A">
        <w:rPr>
          <w:rFonts w:ascii="Times New Roman" w:hAnsi="Times New Roman"/>
          <w:sz w:val="28"/>
          <w:szCs w:val="28"/>
        </w:rPr>
        <w:t xml:space="preserve">на реализацию мероприятий по </w:t>
      </w:r>
      <w:r w:rsidR="00906BEA">
        <w:rPr>
          <w:rFonts w:ascii="Times New Roman" w:hAnsi="Times New Roman"/>
          <w:sz w:val="28"/>
          <w:szCs w:val="28"/>
        </w:rPr>
        <w:t>безопасности дорожного движения</w:t>
      </w:r>
      <w:r w:rsidR="0076604B" w:rsidRPr="001B322A">
        <w:rPr>
          <w:rFonts w:ascii="Times New Roman" w:hAnsi="Times New Roman"/>
          <w:sz w:val="28"/>
          <w:szCs w:val="28"/>
        </w:rPr>
        <w:t xml:space="preserve"> дворовых территорий района </w:t>
      </w:r>
      <w:r w:rsidR="002E492D" w:rsidRPr="001B322A">
        <w:rPr>
          <w:rFonts w:ascii="Times New Roman" w:hAnsi="Times New Roman"/>
          <w:sz w:val="28"/>
          <w:szCs w:val="28"/>
        </w:rPr>
        <w:t>Сокольники</w:t>
      </w:r>
      <w:r w:rsidR="0076604B" w:rsidRPr="001B322A">
        <w:rPr>
          <w:rFonts w:ascii="Times New Roman" w:hAnsi="Times New Roman"/>
          <w:sz w:val="28"/>
          <w:szCs w:val="28"/>
        </w:rPr>
        <w:t xml:space="preserve"> города Москвы согласно приложению к настоящему решению.</w:t>
      </w:r>
    </w:p>
    <w:p w:rsidR="002E492D" w:rsidRPr="002E492D" w:rsidRDefault="00C5263B" w:rsidP="002E49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492D" w:rsidRPr="002E492D">
        <w:rPr>
          <w:rFonts w:ascii="Times New Roman" w:hAnsi="Times New Roman"/>
          <w:sz w:val="28"/>
          <w:szCs w:val="28"/>
        </w:rPr>
        <w:t>. Направить настоящее решение в управу района Сокольники, префектуру Восточного административного округа и Департамент территориальных органов исполнительной власти города Москвы.</w:t>
      </w:r>
    </w:p>
    <w:p w:rsidR="001B322A" w:rsidRPr="001B322A" w:rsidRDefault="00C5263B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322A">
        <w:rPr>
          <w:rFonts w:ascii="Times New Roman" w:hAnsi="Times New Roman"/>
          <w:sz w:val="28"/>
          <w:szCs w:val="28"/>
        </w:rPr>
        <w:t xml:space="preserve">. </w:t>
      </w:r>
      <w:r w:rsidR="001B322A" w:rsidRPr="001B322A">
        <w:rPr>
          <w:rFonts w:ascii="Times New Roman" w:hAnsi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:rsidR="001B322A" w:rsidRDefault="00C5263B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322A">
        <w:rPr>
          <w:rFonts w:ascii="Times New Roman" w:hAnsi="Times New Roman"/>
          <w:sz w:val="28"/>
          <w:szCs w:val="28"/>
        </w:rPr>
        <w:t xml:space="preserve">. </w:t>
      </w:r>
      <w:r w:rsidR="001B322A" w:rsidRPr="001B322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главу внутригородского муниципального образования – муниципального округа Сокольники в городе Москве Коврикову Л.Н. </w:t>
      </w:r>
    </w:p>
    <w:p w:rsidR="00C5263B" w:rsidRDefault="00C5263B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263B" w:rsidRDefault="00C5263B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263B" w:rsidRPr="001B322A" w:rsidRDefault="00C5263B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263B" w:rsidRPr="00C5263B" w:rsidRDefault="00C5263B" w:rsidP="00C526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2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C5263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Pr="00C52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5263B" w:rsidRPr="00C5263B" w:rsidRDefault="00C5263B" w:rsidP="00C5263B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Сокольники </w:t>
      </w:r>
      <w:r w:rsidRPr="00C5263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 городе Москве</w:t>
      </w:r>
      <w:r w:rsidRPr="00C526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C526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C526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C526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C526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  <w:t xml:space="preserve"> </w:t>
      </w:r>
      <w:r w:rsidRPr="00C5263B">
        <w:rPr>
          <w:rFonts w:ascii="Times New Roman" w:eastAsia="Times New Roman" w:hAnsi="Times New Roman"/>
          <w:b/>
          <w:sz w:val="28"/>
          <w:szCs w:val="28"/>
          <w:lang w:eastAsia="ru-RU"/>
        </w:rPr>
        <w:t>Л.Н. Коврикова</w:t>
      </w:r>
    </w:p>
    <w:p w:rsidR="001B322A" w:rsidRPr="001B322A" w:rsidRDefault="0076604B" w:rsidP="001B322A">
      <w:pPr>
        <w:spacing w:after="0" w:line="240" w:lineRule="auto"/>
        <w:ind w:left="4112" w:firstLine="708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B322A" w:rsidRPr="001B322A">
        <w:rPr>
          <w:rFonts w:ascii="Times New Roman" w:hAnsi="Times New Roman"/>
          <w:bCs/>
          <w:color w:val="000000"/>
          <w:sz w:val="28"/>
        </w:rPr>
        <w:lastRenderedPageBreak/>
        <w:t>Приложение</w:t>
      </w:r>
    </w:p>
    <w:p w:rsidR="001B322A" w:rsidRPr="001B322A" w:rsidRDefault="001B322A" w:rsidP="001B322A">
      <w:pPr>
        <w:spacing w:after="0" w:line="240" w:lineRule="auto"/>
        <w:ind w:left="4820"/>
        <w:rPr>
          <w:rFonts w:ascii="Times New Roman" w:hAnsi="Times New Roman"/>
          <w:bCs/>
          <w:color w:val="000000"/>
          <w:sz w:val="28"/>
        </w:rPr>
      </w:pPr>
      <w:r w:rsidRPr="001B322A">
        <w:rPr>
          <w:rFonts w:ascii="Times New Roman" w:hAnsi="Times New Roman"/>
          <w:bCs/>
          <w:color w:val="000000"/>
          <w:sz w:val="28"/>
        </w:rPr>
        <w:t xml:space="preserve">к решению Совета депутатов внутригородского муниципального </w:t>
      </w:r>
    </w:p>
    <w:p w:rsidR="001B322A" w:rsidRPr="001B322A" w:rsidRDefault="001B322A" w:rsidP="001B322A">
      <w:pPr>
        <w:spacing w:after="0" w:line="240" w:lineRule="auto"/>
        <w:ind w:left="4820"/>
        <w:rPr>
          <w:rFonts w:ascii="Times New Roman" w:hAnsi="Times New Roman"/>
          <w:bCs/>
          <w:color w:val="000000"/>
          <w:sz w:val="28"/>
        </w:rPr>
      </w:pPr>
      <w:r w:rsidRPr="001B322A">
        <w:rPr>
          <w:rFonts w:ascii="Times New Roman" w:hAnsi="Times New Roman"/>
          <w:bCs/>
          <w:color w:val="000000"/>
          <w:sz w:val="28"/>
        </w:rPr>
        <w:t xml:space="preserve">образования – муниципального округа </w:t>
      </w:r>
    </w:p>
    <w:p w:rsidR="001B322A" w:rsidRPr="001B322A" w:rsidRDefault="001B322A" w:rsidP="001B322A">
      <w:pPr>
        <w:spacing w:after="0" w:line="240" w:lineRule="auto"/>
        <w:ind w:left="4820"/>
        <w:rPr>
          <w:rFonts w:ascii="Times New Roman" w:hAnsi="Times New Roman"/>
          <w:bCs/>
          <w:color w:val="000000"/>
          <w:sz w:val="28"/>
        </w:rPr>
      </w:pPr>
      <w:r w:rsidRPr="001B322A">
        <w:rPr>
          <w:rFonts w:ascii="Times New Roman" w:hAnsi="Times New Roman"/>
          <w:bCs/>
          <w:color w:val="000000"/>
          <w:sz w:val="28"/>
        </w:rPr>
        <w:t>Сокольники в городе Москве</w:t>
      </w:r>
    </w:p>
    <w:p w:rsidR="001B322A" w:rsidRPr="006B756A" w:rsidRDefault="001B322A" w:rsidP="00C5263B">
      <w:pPr>
        <w:spacing w:after="0" w:line="240" w:lineRule="auto"/>
        <w:ind w:left="4820"/>
        <w:rPr>
          <w:rFonts w:ascii="Times New Roman" w:hAnsi="Times New Roman"/>
          <w:b/>
          <w:bCs/>
          <w:color w:val="000000"/>
          <w:sz w:val="28"/>
        </w:rPr>
      </w:pPr>
      <w:r w:rsidRPr="001B322A">
        <w:rPr>
          <w:rFonts w:ascii="Times New Roman" w:hAnsi="Times New Roman"/>
          <w:bCs/>
          <w:color w:val="000000"/>
          <w:sz w:val="28"/>
        </w:rPr>
        <w:t xml:space="preserve">от </w:t>
      </w:r>
      <w:r w:rsidR="00C5263B" w:rsidRPr="00C5263B">
        <w:rPr>
          <w:rFonts w:ascii="Times New Roman" w:hAnsi="Times New Roman"/>
          <w:bCs/>
          <w:color w:val="000000"/>
          <w:sz w:val="28"/>
        </w:rPr>
        <w:t>19 марта 2025 года</w:t>
      </w:r>
      <w:r w:rsidR="00C5263B">
        <w:rPr>
          <w:rFonts w:ascii="Times New Roman" w:hAnsi="Times New Roman"/>
          <w:bCs/>
          <w:color w:val="000000"/>
          <w:sz w:val="28"/>
        </w:rPr>
        <w:t xml:space="preserve"> </w:t>
      </w:r>
      <w:r w:rsidR="00C5263B" w:rsidRPr="00C5263B">
        <w:rPr>
          <w:rFonts w:ascii="Times New Roman" w:hAnsi="Times New Roman"/>
          <w:bCs/>
          <w:color w:val="000000"/>
          <w:sz w:val="28"/>
        </w:rPr>
        <w:t>№ 6/</w:t>
      </w:r>
      <w:r w:rsidR="00906BEA" w:rsidRPr="006B756A">
        <w:rPr>
          <w:rFonts w:ascii="Times New Roman" w:hAnsi="Times New Roman"/>
          <w:bCs/>
          <w:color w:val="000000"/>
          <w:sz w:val="28"/>
        </w:rPr>
        <w:t>6</w:t>
      </w:r>
    </w:p>
    <w:p w:rsidR="002E492D" w:rsidRPr="00F70756" w:rsidRDefault="002E492D" w:rsidP="001B322A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</w:p>
    <w:p w:rsidR="003901B9" w:rsidRPr="007921EF" w:rsidRDefault="003901B9" w:rsidP="00390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1EF">
        <w:rPr>
          <w:rFonts w:ascii="Times New Roman" w:hAnsi="Times New Roman"/>
          <w:b/>
          <w:sz w:val="28"/>
          <w:szCs w:val="28"/>
        </w:rPr>
        <w:t>Мероприятия</w:t>
      </w:r>
    </w:p>
    <w:p w:rsidR="003901B9" w:rsidRPr="00EE17BA" w:rsidRDefault="00D9309A" w:rsidP="003901B9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9309A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безопасности дорожного движения</w:t>
      </w:r>
      <w:r w:rsidRPr="00D9309A">
        <w:rPr>
          <w:rFonts w:ascii="Times New Roman" w:hAnsi="Times New Roman"/>
          <w:b/>
          <w:sz w:val="28"/>
          <w:szCs w:val="28"/>
        </w:rPr>
        <w:t xml:space="preserve"> дворовых территорий в районе </w:t>
      </w:r>
      <w:r>
        <w:rPr>
          <w:rFonts w:ascii="Times New Roman" w:hAnsi="Times New Roman"/>
          <w:b/>
          <w:sz w:val="28"/>
          <w:szCs w:val="28"/>
        </w:rPr>
        <w:t>Сокольники</w:t>
      </w:r>
      <w:r w:rsidRPr="00D9309A">
        <w:rPr>
          <w:rFonts w:ascii="Times New Roman" w:hAnsi="Times New Roman"/>
          <w:b/>
          <w:sz w:val="28"/>
          <w:szCs w:val="28"/>
        </w:rPr>
        <w:t xml:space="preserve"> города Москвы в 2025 году за счет средств стимулирования территориальных органов исполнительной власти города Москвы</w:t>
      </w:r>
    </w:p>
    <w:p w:rsidR="001B322A" w:rsidRPr="00410769" w:rsidRDefault="001B322A" w:rsidP="00C04A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885" w:tblpY="1"/>
        <w:tblOverlap w:val="never"/>
        <w:tblW w:w="5442" w:type="pct"/>
        <w:tblLayout w:type="fixed"/>
        <w:tblLook w:val="04A0" w:firstRow="1" w:lastRow="0" w:firstColumn="1" w:lastColumn="0" w:noHBand="0" w:noVBand="1"/>
      </w:tblPr>
      <w:tblGrid>
        <w:gridCol w:w="635"/>
        <w:gridCol w:w="2226"/>
        <w:gridCol w:w="2697"/>
        <w:gridCol w:w="1613"/>
        <w:gridCol w:w="1690"/>
        <w:gridCol w:w="25"/>
        <w:gridCol w:w="2303"/>
      </w:tblGrid>
      <w:tr w:rsidR="00906BEA" w:rsidRPr="006F5DAE" w:rsidTr="003C38D1">
        <w:trPr>
          <w:trHeight w:val="66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F5DA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EA" w:rsidRPr="006F5DAE" w:rsidRDefault="00906BEA" w:rsidP="003C38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F5DA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Адрес объекта</w:t>
            </w: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F5DA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Функциональное назначение планируемых работ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EA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F5DA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Ориентировочная стоимость </w:t>
            </w:r>
          </w:p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F5DA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работ (руб.)</w:t>
            </w:r>
          </w:p>
        </w:tc>
      </w:tr>
      <w:tr w:rsidR="00906BEA" w:rsidRPr="006F5DAE" w:rsidTr="003C38D1">
        <w:trPr>
          <w:trHeight w:val="295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FD2D18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BEA" w:rsidRPr="00FD2D18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Шумкина ул., д.7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демонтаж дорожных знаков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4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BEA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19009,82</w:t>
            </w:r>
          </w:p>
        </w:tc>
      </w:tr>
      <w:tr w:rsidR="00906BEA" w:rsidRPr="006F5DAE" w:rsidTr="003C38D1">
        <w:trPr>
          <w:trHeight w:val="344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BEA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нанесение разметки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м.кв.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40</w:t>
            </w:r>
          </w:p>
        </w:tc>
        <w:tc>
          <w:tcPr>
            <w:tcW w:w="104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6BEA" w:rsidRPr="006F5DAE" w:rsidTr="003C38D1">
        <w:trPr>
          <w:trHeight w:val="344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4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BEA" w:rsidRPr="006F5DAE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6BEA" w:rsidRPr="006F5DAE" w:rsidTr="003C38D1">
        <w:trPr>
          <w:trHeight w:val="270"/>
        </w:trPr>
        <w:tc>
          <w:tcPr>
            <w:tcW w:w="39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DA198C" w:rsidRDefault="00906BEA" w:rsidP="003C38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BEA" w:rsidRPr="00DA198C" w:rsidRDefault="00906BEA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19009,82</w:t>
            </w:r>
          </w:p>
        </w:tc>
      </w:tr>
    </w:tbl>
    <w:p w:rsidR="00196C6D" w:rsidRPr="00F70756" w:rsidRDefault="00196C6D" w:rsidP="00494981">
      <w:pPr>
        <w:rPr>
          <w:sz w:val="26"/>
          <w:szCs w:val="26"/>
        </w:rPr>
      </w:pPr>
    </w:p>
    <w:sectPr w:rsidR="00196C6D" w:rsidRPr="00F70756" w:rsidSect="00FD3391">
      <w:headerReference w:type="default" r:id="rId7"/>
      <w:pgSz w:w="11906" w:h="16838"/>
      <w:pgMar w:top="851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DE" w:rsidRDefault="00A73FDE" w:rsidP="0076604B">
      <w:pPr>
        <w:spacing w:after="0" w:line="240" w:lineRule="auto"/>
      </w:pPr>
      <w:r>
        <w:separator/>
      </w:r>
    </w:p>
  </w:endnote>
  <w:endnote w:type="continuationSeparator" w:id="0">
    <w:p w:rsidR="00A73FDE" w:rsidRDefault="00A73FDE" w:rsidP="0076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DE" w:rsidRDefault="00A73FDE" w:rsidP="0076604B">
      <w:pPr>
        <w:spacing w:after="0" w:line="240" w:lineRule="auto"/>
      </w:pPr>
      <w:r>
        <w:separator/>
      </w:r>
    </w:p>
  </w:footnote>
  <w:footnote w:type="continuationSeparator" w:id="0">
    <w:p w:rsidR="00A73FDE" w:rsidRDefault="00A73FDE" w:rsidP="0076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4799926"/>
      <w:docPartObj>
        <w:docPartGallery w:val="Page Numbers (Top of Page)"/>
        <w:docPartUnique/>
      </w:docPartObj>
    </w:sdtPr>
    <w:sdtContent>
      <w:p w:rsidR="00FD3391" w:rsidRDefault="00FD33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D3391" w:rsidRDefault="00FD339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2747"/>
    <w:multiLevelType w:val="hybridMultilevel"/>
    <w:tmpl w:val="ABB8371C"/>
    <w:lvl w:ilvl="0" w:tplc="FF806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616"/>
    <w:multiLevelType w:val="hybridMultilevel"/>
    <w:tmpl w:val="ABB8371C"/>
    <w:lvl w:ilvl="0" w:tplc="FF806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5BA1"/>
    <w:multiLevelType w:val="hybridMultilevel"/>
    <w:tmpl w:val="ABB8371C"/>
    <w:lvl w:ilvl="0" w:tplc="FF806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13B82"/>
    <w:multiLevelType w:val="hybridMultilevel"/>
    <w:tmpl w:val="495E1DD4"/>
    <w:lvl w:ilvl="0" w:tplc="FC225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9F6F8C"/>
    <w:multiLevelType w:val="hybridMultilevel"/>
    <w:tmpl w:val="3CF8874A"/>
    <w:lvl w:ilvl="0" w:tplc="2454381C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7D4AC8"/>
    <w:multiLevelType w:val="hybridMultilevel"/>
    <w:tmpl w:val="0DA84D92"/>
    <w:lvl w:ilvl="0" w:tplc="E60AC7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10E50"/>
    <w:multiLevelType w:val="multilevel"/>
    <w:tmpl w:val="8D8235E2"/>
    <w:lvl w:ilvl="0">
      <w:start w:val="1"/>
      <w:numFmt w:val="decimal"/>
      <w:lvlText w:val="%1."/>
      <w:lvlJc w:val="left"/>
      <w:pPr>
        <w:ind w:left="720" w:firstLine="108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20" w:firstLine="108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firstLine="144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firstLine="144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440" w:firstLine="180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firstLine="180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1800" w:firstLine="216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firstLine="216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firstLine="2520"/>
      </w:pPr>
      <w:rPr>
        <w:b/>
        <w:color w:val="000000"/>
      </w:rPr>
    </w:lvl>
  </w:abstractNum>
  <w:abstractNum w:abstractNumId="7" w15:restartNumberingAfterBreak="0">
    <w:nsid w:val="61721190"/>
    <w:multiLevelType w:val="hybridMultilevel"/>
    <w:tmpl w:val="ABB8371C"/>
    <w:lvl w:ilvl="0" w:tplc="FF806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45A47"/>
    <w:multiLevelType w:val="hybridMultilevel"/>
    <w:tmpl w:val="ABB8371C"/>
    <w:lvl w:ilvl="0" w:tplc="FF806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F6DF4"/>
    <w:multiLevelType w:val="hybridMultilevel"/>
    <w:tmpl w:val="6FEABF4E"/>
    <w:lvl w:ilvl="0" w:tplc="0764E85A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65E0"/>
    <w:multiLevelType w:val="multilevel"/>
    <w:tmpl w:val="3E245FD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>
    <w:abstractNumId w:val="1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04B"/>
    <w:rsid w:val="00000644"/>
    <w:rsid w:val="000159D2"/>
    <w:rsid w:val="00052428"/>
    <w:rsid w:val="000717B4"/>
    <w:rsid w:val="000836DF"/>
    <w:rsid w:val="000E764B"/>
    <w:rsid w:val="001041C5"/>
    <w:rsid w:val="00106772"/>
    <w:rsid w:val="00127A38"/>
    <w:rsid w:val="00196C6D"/>
    <w:rsid w:val="001B322A"/>
    <w:rsid w:val="001C47CB"/>
    <w:rsid w:val="002657A1"/>
    <w:rsid w:val="002D07CE"/>
    <w:rsid w:val="002D6905"/>
    <w:rsid w:val="002E492D"/>
    <w:rsid w:val="002E562E"/>
    <w:rsid w:val="00304D59"/>
    <w:rsid w:val="00306539"/>
    <w:rsid w:val="00311608"/>
    <w:rsid w:val="00351EA3"/>
    <w:rsid w:val="00373BDD"/>
    <w:rsid w:val="003901B9"/>
    <w:rsid w:val="003D52E9"/>
    <w:rsid w:val="003D793C"/>
    <w:rsid w:val="003E3F15"/>
    <w:rsid w:val="004028C4"/>
    <w:rsid w:val="004063C9"/>
    <w:rsid w:val="00477D4C"/>
    <w:rsid w:val="00494981"/>
    <w:rsid w:val="00520FE1"/>
    <w:rsid w:val="00541E6A"/>
    <w:rsid w:val="005B298B"/>
    <w:rsid w:val="006032A4"/>
    <w:rsid w:val="006072B7"/>
    <w:rsid w:val="00693165"/>
    <w:rsid w:val="006B756A"/>
    <w:rsid w:val="006E1212"/>
    <w:rsid w:val="007414FB"/>
    <w:rsid w:val="0076604B"/>
    <w:rsid w:val="007B42D6"/>
    <w:rsid w:val="00803148"/>
    <w:rsid w:val="00806FB2"/>
    <w:rsid w:val="00813AE5"/>
    <w:rsid w:val="00816590"/>
    <w:rsid w:val="00820ACC"/>
    <w:rsid w:val="00886C6A"/>
    <w:rsid w:val="008D4172"/>
    <w:rsid w:val="00906BEA"/>
    <w:rsid w:val="00910C4B"/>
    <w:rsid w:val="009218B6"/>
    <w:rsid w:val="009300F4"/>
    <w:rsid w:val="00963390"/>
    <w:rsid w:val="009A1B2E"/>
    <w:rsid w:val="009B2070"/>
    <w:rsid w:val="00A0733C"/>
    <w:rsid w:val="00A73FDE"/>
    <w:rsid w:val="00AA284B"/>
    <w:rsid w:val="00AE0A39"/>
    <w:rsid w:val="00B354C8"/>
    <w:rsid w:val="00B63F22"/>
    <w:rsid w:val="00B975FA"/>
    <w:rsid w:val="00BF1B73"/>
    <w:rsid w:val="00C04A13"/>
    <w:rsid w:val="00C243D9"/>
    <w:rsid w:val="00C30685"/>
    <w:rsid w:val="00C515C3"/>
    <w:rsid w:val="00C5263B"/>
    <w:rsid w:val="00CA5446"/>
    <w:rsid w:val="00CB4847"/>
    <w:rsid w:val="00CD16CC"/>
    <w:rsid w:val="00CD57A1"/>
    <w:rsid w:val="00CE7D04"/>
    <w:rsid w:val="00D539D3"/>
    <w:rsid w:val="00D621C1"/>
    <w:rsid w:val="00D9309A"/>
    <w:rsid w:val="00E205D6"/>
    <w:rsid w:val="00E32F75"/>
    <w:rsid w:val="00E36D0D"/>
    <w:rsid w:val="00EE17BA"/>
    <w:rsid w:val="00EF28A2"/>
    <w:rsid w:val="00F35876"/>
    <w:rsid w:val="00F57EAD"/>
    <w:rsid w:val="00F70756"/>
    <w:rsid w:val="00FD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A25DF-C30A-4770-AC3A-57F5390C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4B"/>
    <w:rPr>
      <w:rFonts w:ascii="Calibri" w:eastAsia="Calibri" w:hAnsi="Calibri" w:cs="Times New Roman"/>
    </w:rPr>
  </w:style>
  <w:style w:type="paragraph" w:styleId="1">
    <w:name w:val="heading 1"/>
    <w:basedOn w:val="2"/>
    <w:next w:val="2"/>
    <w:link w:val="10"/>
    <w:qFormat/>
    <w:rsid w:val="0010677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link w:val="21"/>
    <w:qFormat/>
    <w:rsid w:val="0010677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link w:val="30"/>
    <w:qFormat/>
    <w:rsid w:val="00106772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2"/>
    <w:next w:val="2"/>
    <w:link w:val="40"/>
    <w:qFormat/>
    <w:rsid w:val="0010677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2"/>
    <w:next w:val="2"/>
    <w:link w:val="50"/>
    <w:qFormat/>
    <w:rsid w:val="0010677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link w:val="60"/>
    <w:qFormat/>
    <w:rsid w:val="0010677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6604B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6604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6604B"/>
    <w:rPr>
      <w:vertAlign w:val="superscript"/>
    </w:rPr>
  </w:style>
  <w:style w:type="paragraph" w:customStyle="1" w:styleId="ConsPlusNormal">
    <w:name w:val="ConsPlusNormal"/>
    <w:rsid w:val="007660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05242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756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2E49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E492D"/>
  </w:style>
  <w:style w:type="character" w:customStyle="1" w:styleId="10">
    <w:name w:val="Заголовок 1 Знак"/>
    <w:basedOn w:val="a0"/>
    <w:link w:val="1"/>
    <w:rsid w:val="00106772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rsid w:val="00106772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06772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6772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06772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10677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2">
    <w:name w:val="Обычный2"/>
    <w:rsid w:val="00106772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p1">
    <w:name w:val="p1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106772"/>
  </w:style>
  <w:style w:type="paragraph" w:customStyle="1" w:styleId="p4">
    <w:name w:val="p4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106772"/>
  </w:style>
  <w:style w:type="paragraph" w:customStyle="1" w:styleId="p5">
    <w:name w:val="p5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06772"/>
  </w:style>
  <w:style w:type="paragraph" w:customStyle="1" w:styleId="p7">
    <w:name w:val="p7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106772"/>
  </w:style>
  <w:style w:type="paragraph" w:customStyle="1" w:styleId="p9">
    <w:name w:val="p9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106772"/>
  </w:style>
  <w:style w:type="character" w:customStyle="1" w:styleId="s6">
    <w:name w:val="s6"/>
    <w:basedOn w:val="a0"/>
    <w:rsid w:val="00106772"/>
  </w:style>
  <w:style w:type="table" w:styleId="aa">
    <w:name w:val="Table Grid"/>
    <w:basedOn w:val="a1"/>
    <w:uiPriority w:val="59"/>
    <w:rsid w:val="001067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06772"/>
    <w:pPr>
      <w:spacing w:after="0"/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1067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106772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Normal">
    <w:name w:val="Table Normal"/>
    <w:rsid w:val="00106772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2"/>
    <w:next w:val="2"/>
    <w:link w:val="ad"/>
    <w:qFormat/>
    <w:rsid w:val="00106772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d">
    <w:name w:val="Название Знак"/>
    <w:basedOn w:val="a0"/>
    <w:link w:val="ac"/>
    <w:rsid w:val="00106772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e">
    <w:name w:val="header"/>
    <w:basedOn w:val="a"/>
    <w:link w:val="af"/>
    <w:uiPriority w:val="99"/>
    <w:unhideWhenUsed/>
    <w:rsid w:val="0010677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10677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10677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10677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Subtitle"/>
    <w:basedOn w:val="2"/>
    <w:next w:val="2"/>
    <w:link w:val="af3"/>
    <w:qFormat/>
    <w:rsid w:val="0010677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rsid w:val="00106772"/>
    <w:rPr>
      <w:rFonts w:ascii="Georgia" w:eastAsia="Georgia" w:hAnsi="Georgia" w:cs="Times New Roman"/>
      <w:i/>
      <w:color w:val="666666"/>
      <w:sz w:val="48"/>
      <w:szCs w:val="48"/>
      <w:lang w:eastAsia="ru-RU"/>
    </w:rPr>
  </w:style>
  <w:style w:type="character" w:styleId="af4">
    <w:name w:val="FollowedHyperlink"/>
    <w:basedOn w:val="a0"/>
    <w:uiPriority w:val="99"/>
    <w:semiHidden/>
    <w:unhideWhenUsed/>
    <w:rsid w:val="00106772"/>
    <w:rPr>
      <w:color w:val="954F72"/>
      <w:u w:val="single"/>
    </w:rPr>
  </w:style>
  <w:style w:type="paragraph" w:customStyle="1" w:styleId="xl64">
    <w:name w:val="xl64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66">
    <w:name w:val="xl66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8">
    <w:name w:val="xl68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0">
    <w:name w:val="xl70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1">
    <w:name w:val="xl71"/>
    <w:basedOn w:val="a"/>
    <w:rsid w:val="001067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2">
    <w:name w:val="xl72"/>
    <w:basedOn w:val="a"/>
    <w:rsid w:val="001067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3">
    <w:name w:val="xl73"/>
    <w:basedOn w:val="a"/>
    <w:rsid w:val="0010677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4">
    <w:name w:val="xl74"/>
    <w:basedOn w:val="a"/>
    <w:rsid w:val="0010677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5">
    <w:name w:val="xl75"/>
    <w:basedOn w:val="a"/>
    <w:rsid w:val="001067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6">
    <w:name w:val="xl76"/>
    <w:basedOn w:val="a"/>
    <w:rsid w:val="001067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7">
    <w:name w:val="xl77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106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106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1067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106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2">
    <w:name w:val="xl82"/>
    <w:basedOn w:val="a"/>
    <w:rsid w:val="00106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1067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106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106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87">
    <w:name w:val="xl87"/>
    <w:basedOn w:val="a"/>
    <w:rsid w:val="00106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8">
    <w:name w:val="xl88"/>
    <w:basedOn w:val="a"/>
    <w:rsid w:val="001067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106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msonormal0">
    <w:name w:val="msonormal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1067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0">
    <w:name w:val="xl90"/>
    <w:basedOn w:val="a"/>
    <w:rsid w:val="0010677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1">
    <w:name w:val="xl91"/>
    <w:basedOn w:val="a"/>
    <w:rsid w:val="00106772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2">
    <w:name w:val="xl92"/>
    <w:basedOn w:val="a"/>
    <w:rsid w:val="001067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3">
    <w:name w:val="xl93"/>
    <w:basedOn w:val="a"/>
    <w:rsid w:val="0010677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4">
    <w:name w:val="xl94"/>
    <w:basedOn w:val="a"/>
    <w:rsid w:val="00106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10677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6">
    <w:name w:val="xl96"/>
    <w:basedOn w:val="a"/>
    <w:rsid w:val="001067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7">
    <w:name w:val="xl97"/>
    <w:basedOn w:val="a"/>
    <w:rsid w:val="0010677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2024-12-20T11:58:00Z</cp:lastPrinted>
  <dcterms:created xsi:type="dcterms:W3CDTF">2022-11-25T06:41:00Z</dcterms:created>
  <dcterms:modified xsi:type="dcterms:W3CDTF">2025-03-19T06:59:00Z</dcterms:modified>
</cp:coreProperties>
</file>